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0640" w:rsidRPr="00285BB4" w:rsidRDefault="00A74AC1" w:rsidP="00005F82">
      <w:pPr>
        <w:pStyle w:val="3"/>
        <w:jc w:val="center"/>
        <w:rPr>
          <w:rStyle w:val="34"/>
          <w:rFonts w:eastAsiaTheme="majorEastAsia"/>
          <w:color w:val="auto"/>
        </w:rPr>
      </w:pPr>
      <w:r w:rsidRPr="00285BB4">
        <w:rPr>
          <w:rStyle w:val="34"/>
          <w:rFonts w:eastAsiaTheme="majorEastAsia"/>
          <w:color w:val="auto"/>
        </w:rPr>
        <w:t xml:space="preserve">МИНИСТЕРСТВО ОБРАЗОВАНИЯ И НАУКИ </w:t>
      </w:r>
      <w:r w:rsidR="001E360F" w:rsidRPr="00285BB4">
        <w:rPr>
          <w:rStyle w:val="34"/>
          <w:rFonts w:eastAsiaTheme="majorEastAsia"/>
          <w:color w:val="auto"/>
        </w:rPr>
        <w:t>РЕСПУБЛИКИ ТАТАРСТАН</w:t>
      </w:r>
      <w:r w:rsidRPr="00285BB4">
        <w:rPr>
          <w:rStyle w:val="34"/>
          <w:rFonts w:eastAsiaTheme="majorEastAsia"/>
          <w:color w:val="auto"/>
        </w:rPr>
        <w:t xml:space="preserve"> ГОСУДАРСТВЕННОЕ АВТОНОМНОЕ ПРОФЕССИОНАЛЬНОЕ ОБРАЗОВАТЕЛЬНОЕ УЧРЕЖДЕНИЕ «</w:t>
      </w:r>
      <w:r w:rsidR="001E360F" w:rsidRPr="00285BB4">
        <w:rPr>
          <w:rStyle w:val="34"/>
          <w:rFonts w:eastAsiaTheme="majorEastAsia"/>
          <w:color w:val="auto"/>
        </w:rPr>
        <w:t xml:space="preserve">НИЖНЕКАМСКИЙ ИНДУСТРИАЛЬНЫЙ </w:t>
      </w:r>
      <w:r w:rsidRPr="00285BB4">
        <w:rPr>
          <w:rStyle w:val="34"/>
          <w:rFonts w:eastAsiaTheme="majorEastAsia"/>
          <w:color w:val="auto"/>
        </w:rPr>
        <w:t>ТЕХНИКУМ»</w:t>
      </w:r>
    </w:p>
    <w:p w:rsidR="0073353D" w:rsidRPr="00285BB4" w:rsidRDefault="0073353D" w:rsidP="001E360F">
      <w:pPr>
        <w:pStyle w:val="310"/>
        <w:shd w:val="clear" w:color="auto" w:fill="auto"/>
        <w:spacing w:after="509"/>
        <w:ind w:left="860" w:right="260"/>
        <w:jc w:val="center"/>
        <w:rPr>
          <w:color w:val="auto"/>
        </w:rPr>
      </w:pPr>
    </w:p>
    <w:p w:rsidR="0073353D" w:rsidRPr="00285BB4" w:rsidRDefault="00A74AC1" w:rsidP="001E360F">
      <w:pPr>
        <w:pStyle w:val="41"/>
        <w:shd w:val="clear" w:color="auto" w:fill="auto"/>
        <w:spacing w:before="0" w:after="0"/>
        <w:ind w:right="260"/>
        <w:rPr>
          <w:rStyle w:val="40"/>
          <w:b/>
          <w:bCs/>
          <w:color w:val="auto"/>
        </w:rPr>
      </w:pPr>
      <w:r w:rsidRPr="00285BB4">
        <w:rPr>
          <w:rStyle w:val="40"/>
          <w:b/>
          <w:bCs/>
          <w:color w:val="auto"/>
        </w:rPr>
        <w:t xml:space="preserve">УТВЕРЖДАЮ </w:t>
      </w:r>
    </w:p>
    <w:p w:rsidR="0073353D" w:rsidRPr="00285BB4" w:rsidRDefault="0073353D" w:rsidP="001E360F">
      <w:pPr>
        <w:pStyle w:val="41"/>
        <w:shd w:val="clear" w:color="auto" w:fill="auto"/>
        <w:spacing w:before="0" w:after="0"/>
        <w:ind w:right="260"/>
        <w:rPr>
          <w:rStyle w:val="40"/>
          <w:b/>
          <w:bCs/>
          <w:color w:val="auto"/>
        </w:rPr>
      </w:pPr>
    </w:p>
    <w:p w:rsidR="0073353D" w:rsidRPr="00285BB4" w:rsidRDefault="00A74AC1" w:rsidP="0073353D">
      <w:pPr>
        <w:pStyle w:val="41"/>
        <w:shd w:val="clear" w:color="auto" w:fill="auto"/>
        <w:spacing w:before="0" w:after="0"/>
        <w:ind w:right="260"/>
        <w:rPr>
          <w:rStyle w:val="46"/>
          <w:b/>
          <w:bCs/>
          <w:color w:val="auto"/>
        </w:rPr>
      </w:pPr>
      <w:r w:rsidRPr="00285BB4">
        <w:rPr>
          <w:rStyle w:val="40"/>
          <w:b/>
          <w:bCs/>
          <w:color w:val="auto"/>
        </w:rPr>
        <w:t>Директор ГАПОУ</w:t>
      </w:r>
      <w:r w:rsidR="001E360F" w:rsidRPr="00285BB4">
        <w:rPr>
          <w:rStyle w:val="40"/>
          <w:b/>
          <w:bCs/>
          <w:color w:val="auto"/>
        </w:rPr>
        <w:t xml:space="preserve"> «НИТ»</w:t>
      </w:r>
    </w:p>
    <w:p w:rsidR="0073353D" w:rsidRPr="00285BB4" w:rsidRDefault="001E360F" w:rsidP="001E360F">
      <w:pPr>
        <w:pStyle w:val="41"/>
        <w:shd w:val="clear" w:color="auto" w:fill="auto"/>
        <w:spacing w:before="0"/>
        <w:ind w:right="260"/>
        <w:rPr>
          <w:rStyle w:val="45"/>
          <w:b/>
          <w:bCs/>
          <w:color w:val="auto"/>
        </w:rPr>
      </w:pPr>
      <w:r w:rsidRPr="00285BB4">
        <w:rPr>
          <w:rStyle w:val="46"/>
          <w:b/>
          <w:bCs/>
          <w:color w:val="auto"/>
        </w:rPr>
        <w:t>__________________</w:t>
      </w:r>
      <w:r w:rsidR="00A74AC1" w:rsidRPr="00285BB4">
        <w:rPr>
          <w:rStyle w:val="46"/>
          <w:b/>
          <w:bCs/>
          <w:color w:val="auto"/>
        </w:rPr>
        <w:t xml:space="preserve">/ </w:t>
      </w:r>
      <w:r w:rsidRPr="00285BB4">
        <w:rPr>
          <w:rStyle w:val="45"/>
          <w:b/>
          <w:bCs/>
          <w:color w:val="auto"/>
        </w:rPr>
        <w:t>Р.Р. Шаихов</w:t>
      </w:r>
      <w:r w:rsidR="00A74AC1" w:rsidRPr="00285BB4">
        <w:rPr>
          <w:rStyle w:val="45"/>
          <w:b/>
          <w:bCs/>
          <w:color w:val="auto"/>
        </w:rPr>
        <w:t xml:space="preserve">/ </w:t>
      </w:r>
    </w:p>
    <w:p w:rsidR="0073353D" w:rsidRPr="00285BB4" w:rsidRDefault="0073353D">
      <w:pPr>
        <w:pStyle w:val="41"/>
        <w:shd w:val="clear" w:color="auto" w:fill="auto"/>
        <w:spacing w:before="0" w:after="240"/>
        <w:ind w:left="220"/>
        <w:jc w:val="center"/>
        <w:rPr>
          <w:rStyle w:val="40"/>
          <w:b/>
          <w:bCs/>
          <w:color w:val="auto"/>
        </w:rPr>
      </w:pPr>
    </w:p>
    <w:p w:rsidR="0073353D" w:rsidRPr="00285BB4" w:rsidRDefault="0073353D">
      <w:pPr>
        <w:pStyle w:val="41"/>
        <w:shd w:val="clear" w:color="auto" w:fill="auto"/>
        <w:spacing w:before="0" w:after="240"/>
        <w:ind w:left="220"/>
        <w:jc w:val="center"/>
        <w:rPr>
          <w:rStyle w:val="40"/>
          <w:b/>
          <w:bCs/>
          <w:color w:val="auto"/>
        </w:rPr>
      </w:pPr>
    </w:p>
    <w:p w:rsidR="00B80640" w:rsidRPr="00285BB4" w:rsidRDefault="00A74AC1">
      <w:pPr>
        <w:pStyle w:val="41"/>
        <w:shd w:val="clear" w:color="auto" w:fill="auto"/>
        <w:spacing w:before="0" w:after="240"/>
        <w:ind w:left="220"/>
        <w:jc w:val="center"/>
        <w:rPr>
          <w:color w:val="auto"/>
        </w:rPr>
      </w:pPr>
      <w:r w:rsidRPr="00285BB4">
        <w:rPr>
          <w:rStyle w:val="40"/>
          <w:b/>
          <w:bCs/>
          <w:color w:val="auto"/>
        </w:rPr>
        <w:t>РАБОЧАЯ ПРО</w:t>
      </w:r>
      <w:r w:rsidR="009B1F69" w:rsidRPr="00285BB4">
        <w:rPr>
          <w:rStyle w:val="40"/>
          <w:b/>
          <w:bCs/>
          <w:color w:val="auto"/>
        </w:rPr>
        <w:t>ГРАММА ВОСПИТАНИЯ</w:t>
      </w:r>
      <w:r w:rsidR="009B1F69" w:rsidRPr="00285BB4">
        <w:rPr>
          <w:rStyle w:val="40"/>
          <w:b/>
          <w:bCs/>
          <w:color w:val="auto"/>
        </w:rPr>
        <w:br/>
        <w:t>на период 2021</w:t>
      </w:r>
      <w:r w:rsidRPr="00285BB4">
        <w:rPr>
          <w:rStyle w:val="44"/>
          <w:b/>
          <w:bCs/>
          <w:color w:val="auto"/>
        </w:rPr>
        <w:t xml:space="preserve">- </w:t>
      </w:r>
      <w:r w:rsidR="009B1F69" w:rsidRPr="00285BB4">
        <w:rPr>
          <w:rStyle w:val="40"/>
          <w:b/>
          <w:bCs/>
          <w:color w:val="auto"/>
        </w:rPr>
        <w:t>2025</w:t>
      </w:r>
      <w:r w:rsidRPr="00285BB4">
        <w:rPr>
          <w:rStyle w:val="40"/>
          <w:b/>
          <w:bCs/>
          <w:color w:val="auto"/>
        </w:rPr>
        <w:t xml:space="preserve"> гг.</w:t>
      </w:r>
    </w:p>
    <w:p w:rsidR="00B80640" w:rsidRPr="00285BB4" w:rsidRDefault="00A74AC1" w:rsidP="001E360F">
      <w:pPr>
        <w:pStyle w:val="41"/>
        <w:shd w:val="clear" w:color="auto" w:fill="auto"/>
        <w:spacing w:before="0" w:after="0"/>
        <w:ind w:left="220"/>
        <w:jc w:val="center"/>
        <w:rPr>
          <w:color w:val="auto"/>
        </w:rPr>
      </w:pPr>
      <w:r w:rsidRPr="00285BB4">
        <w:rPr>
          <w:rStyle w:val="40"/>
          <w:b/>
          <w:bCs/>
          <w:color w:val="auto"/>
        </w:rPr>
        <w:t xml:space="preserve">по направлению подготовки по </w:t>
      </w:r>
      <w:r w:rsidR="00005F82" w:rsidRPr="00285BB4">
        <w:rPr>
          <w:rStyle w:val="40"/>
          <w:b/>
          <w:bCs/>
          <w:color w:val="auto"/>
        </w:rPr>
        <w:t>профессии</w:t>
      </w:r>
      <w:r w:rsidRPr="00285BB4">
        <w:rPr>
          <w:rStyle w:val="40"/>
          <w:b/>
          <w:bCs/>
          <w:color w:val="auto"/>
        </w:rPr>
        <w:br/>
      </w:r>
      <w:r w:rsidR="00B03C9D" w:rsidRPr="00285BB4">
        <w:rPr>
          <w:rStyle w:val="40"/>
          <w:b/>
          <w:bCs/>
          <w:color w:val="auto"/>
        </w:rPr>
        <w:t>13.01.10 Электромонтер по ремонту и обслуживанию электрооборудования (по отраслям)</w:t>
      </w:r>
    </w:p>
    <w:p w:rsidR="00B80640" w:rsidRPr="00285BB4" w:rsidRDefault="00B80640" w:rsidP="001E360F">
      <w:pPr>
        <w:pStyle w:val="51"/>
        <w:shd w:val="clear" w:color="auto" w:fill="auto"/>
        <w:spacing w:after="820" w:line="150" w:lineRule="exact"/>
        <w:ind w:left="220"/>
        <w:jc w:val="left"/>
        <w:rPr>
          <w:color w:val="auto"/>
        </w:rPr>
      </w:pPr>
    </w:p>
    <w:p w:rsidR="00B80640" w:rsidRPr="00285BB4" w:rsidRDefault="00A74AC1" w:rsidP="001E360F">
      <w:pPr>
        <w:pStyle w:val="41"/>
        <w:shd w:val="clear" w:color="auto" w:fill="auto"/>
        <w:spacing w:before="0" w:after="0" w:line="302" w:lineRule="exact"/>
        <w:jc w:val="both"/>
        <w:rPr>
          <w:color w:val="auto"/>
        </w:rPr>
      </w:pPr>
      <w:r w:rsidRPr="00285BB4">
        <w:rPr>
          <w:rStyle w:val="40"/>
          <w:b/>
          <w:bCs/>
          <w:color w:val="auto"/>
        </w:rPr>
        <w:t xml:space="preserve">Рассмотрена на заседании </w:t>
      </w:r>
      <w:r w:rsidR="00C5327A" w:rsidRPr="00285BB4">
        <w:rPr>
          <w:rStyle w:val="40"/>
          <w:b/>
          <w:bCs/>
          <w:color w:val="auto"/>
        </w:rPr>
        <w:t>ПЦК</w:t>
      </w:r>
      <w:r w:rsidRPr="00285BB4">
        <w:rPr>
          <w:rStyle w:val="40"/>
          <w:b/>
          <w:bCs/>
          <w:color w:val="auto"/>
        </w:rPr>
        <w:tab/>
      </w:r>
    </w:p>
    <w:p w:rsidR="00B80640" w:rsidRPr="00285BB4" w:rsidRDefault="00A74AC1">
      <w:pPr>
        <w:pStyle w:val="41"/>
        <w:shd w:val="clear" w:color="auto" w:fill="auto"/>
        <w:tabs>
          <w:tab w:val="left" w:pos="3336"/>
          <w:tab w:val="left" w:pos="3787"/>
        </w:tabs>
        <w:spacing w:before="0" w:after="126" w:line="302" w:lineRule="exact"/>
        <w:jc w:val="both"/>
        <w:rPr>
          <w:color w:val="auto"/>
        </w:rPr>
      </w:pPr>
      <w:r w:rsidRPr="00285BB4">
        <w:rPr>
          <w:rStyle w:val="40"/>
          <w:b/>
          <w:bCs/>
          <w:color w:val="auto"/>
        </w:rPr>
        <w:t xml:space="preserve">протокол </w:t>
      </w:r>
      <w:r w:rsidR="0073353D" w:rsidRPr="00285BB4">
        <w:rPr>
          <w:rStyle w:val="40"/>
          <w:b/>
          <w:bCs/>
          <w:color w:val="auto"/>
        </w:rPr>
        <w:t>№ 1</w:t>
      </w:r>
      <w:r w:rsidRPr="00285BB4">
        <w:rPr>
          <w:rStyle w:val="40"/>
          <w:b/>
          <w:bCs/>
          <w:color w:val="auto"/>
        </w:rPr>
        <w:t xml:space="preserve">от </w:t>
      </w:r>
      <w:r w:rsidR="00766123" w:rsidRPr="00285BB4">
        <w:rPr>
          <w:rStyle w:val="40"/>
          <w:b/>
          <w:bCs/>
          <w:color w:val="auto"/>
        </w:rPr>
        <w:t>«31» августа</w:t>
      </w:r>
      <w:r w:rsidR="00007BFF" w:rsidRPr="00285BB4">
        <w:rPr>
          <w:rStyle w:val="40"/>
          <w:b/>
          <w:bCs/>
          <w:color w:val="auto"/>
        </w:rPr>
        <w:t xml:space="preserve">  2021</w:t>
      </w:r>
      <w:r w:rsidR="001E360F" w:rsidRPr="00285BB4">
        <w:rPr>
          <w:rStyle w:val="40"/>
          <w:b/>
          <w:bCs/>
          <w:color w:val="auto"/>
        </w:rPr>
        <w:t>г.</w:t>
      </w:r>
    </w:p>
    <w:p w:rsidR="001E360F" w:rsidRPr="00285BB4" w:rsidRDefault="001E360F">
      <w:pPr>
        <w:pStyle w:val="41"/>
        <w:shd w:val="clear" w:color="auto" w:fill="auto"/>
        <w:spacing w:before="0" w:after="308" w:line="220" w:lineRule="exact"/>
        <w:jc w:val="both"/>
        <w:rPr>
          <w:rStyle w:val="40"/>
          <w:b/>
          <w:bCs/>
          <w:color w:val="auto"/>
        </w:rPr>
      </w:pPr>
    </w:p>
    <w:p w:rsidR="001E360F" w:rsidRPr="00285BB4" w:rsidRDefault="001E360F">
      <w:pPr>
        <w:pStyle w:val="41"/>
        <w:shd w:val="clear" w:color="auto" w:fill="auto"/>
        <w:spacing w:before="0" w:after="308" w:line="220" w:lineRule="exact"/>
        <w:jc w:val="both"/>
        <w:rPr>
          <w:rStyle w:val="40"/>
          <w:b/>
          <w:bCs/>
          <w:color w:val="auto"/>
        </w:rPr>
      </w:pPr>
    </w:p>
    <w:p w:rsidR="00B80640" w:rsidRPr="00285BB4" w:rsidRDefault="00A74AC1">
      <w:pPr>
        <w:pStyle w:val="41"/>
        <w:shd w:val="clear" w:color="auto" w:fill="auto"/>
        <w:spacing w:before="0" w:after="308" w:line="220" w:lineRule="exact"/>
        <w:jc w:val="both"/>
        <w:rPr>
          <w:color w:val="auto"/>
        </w:rPr>
      </w:pPr>
      <w:r w:rsidRPr="00285BB4">
        <w:rPr>
          <w:rStyle w:val="40"/>
          <w:b/>
          <w:bCs/>
          <w:color w:val="auto"/>
        </w:rPr>
        <w:t>Председатель методического объединения</w:t>
      </w:r>
      <w:r w:rsidR="001E360F" w:rsidRPr="00285BB4">
        <w:rPr>
          <w:rStyle w:val="40"/>
          <w:b/>
          <w:bCs/>
          <w:color w:val="auto"/>
        </w:rPr>
        <w:t xml:space="preserve">                                 ____________________ /</w:t>
      </w:r>
    </w:p>
    <w:p w:rsidR="00B80640" w:rsidRPr="00285BB4" w:rsidRDefault="00A74AC1" w:rsidP="0073353D">
      <w:pPr>
        <w:pStyle w:val="41"/>
        <w:shd w:val="clear" w:color="auto" w:fill="auto"/>
        <w:spacing w:before="0" w:after="0" w:line="360" w:lineRule="auto"/>
        <w:jc w:val="both"/>
        <w:rPr>
          <w:rStyle w:val="40"/>
          <w:b/>
          <w:bCs/>
          <w:color w:val="auto"/>
        </w:rPr>
      </w:pPr>
      <w:r w:rsidRPr="00285BB4">
        <w:rPr>
          <w:rStyle w:val="40"/>
          <w:b/>
          <w:bCs/>
          <w:color w:val="auto"/>
        </w:rPr>
        <w:t>Составители:</w:t>
      </w:r>
      <w:r w:rsidR="009B1F69" w:rsidRPr="00285BB4">
        <w:rPr>
          <w:rStyle w:val="40"/>
          <w:b/>
          <w:bCs/>
          <w:color w:val="auto"/>
        </w:rPr>
        <w:t xml:space="preserve"> Муллагалиева Т.С. классный руководитель</w:t>
      </w:r>
      <w:r w:rsidR="0073353D" w:rsidRPr="00285BB4">
        <w:rPr>
          <w:rStyle w:val="40"/>
          <w:b/>
          <w:bCs/>
          <w:color w:val="auto"/>
        </w:rPr>
        <w:t xml:space="preserve"> группы</w:t>
      </w:r>
    </w:p>
    <w:p w:rsidR="0073353D" w:rsidRPr="00285BB4" w:rsidRDefault="0073353D" w:rsidP="0073353D">
      <w:pPr>
        <w:pStyle w:val="41"/>
        <w:shd w:val="clear" w:color="auto" w:fill="auto"/>
        <w:spacing w:before="0" w:after="0" w:line="360" w:lineRule="auto"/>
        <w:jc w:val="both"/>
        <w:rPr>
          <w:color w:val="auto"/>
        </w:rPr>
      </w:pPr>
    </w:p>
    <w:p w:rsidR="001E360F" w:rsidRPr="00285BB4" w:rsidRDefault="001E360F" w:rsidP="0073353D">
      <w:pPr>
        <w:pStyle w:val="41"/>
        <w:shd w:val="clear" w:color="auto" w:fill="auto"/>
        <w:spacing w:before="0" w:after="0" w:line="360" w:lineRule="auto"/>
        <w:ind w:left="3580"/>
        <w:jc w:val="both"/>
        <w:rPr>
          <w:rStyle w:val="40"/>
          <w:b/>
          <w:bCs/>
          <w:color w:val="auto"/>
        </w:rPr>
      </w:pPr>
    </w:p>
    <w:p w:rsidR="001E360F" w:rsidRPr="00285BB4" w:rsidRDefault="001E360F">
      <w:pPr>
        <w:pStyle w:val="41"/>
        <w:shd w:val="clear" w:color="auto" w:fill="auto"/>
        <w:spacing w:before="0" w:after="0" w:line="220" w:lineRule="exact"/>
        <w:ind w:left="3580"/>
        <w:jc w:val="both"/>
        <w:rPr>
          <w:rStyle w:val="40"/>
          <w:b/>
          <w:bCs/>
          <w:color w:val="auto"/>
        </w:rPr>
      </w:pPr>
    </w:p>
    <w:p w:rsidR="001E360F" w:rsidRPr="00285BB4" w:rsidRDefault="001E360F">
      <w:pPr>
        <w:pStyle w:val="41"/>
        <w:shd w:val="clear" w:color="auto" w:fill="auto"/>
        <w:spacing w:before="0" w:after="0" w:line="220" w:lineRule="exact"/>
        <w:ind w:left="3580"/>
        <w:jc w:val="both"/>
        <w:rPr>
          <w:rStyle w:val="40"/>
          <w:b/>
          <w:bCs/>
          <w:color w:val="auto"/>
        </w:rPr>
      </w:pPr>
    </w:p>
    <w:p w:rsidR="001E360F" w:rsidRPr="00285BB4" w:rsidRDefault="001E360F">
      <w:pPr>
        <w:pStyle w:val="41"/>
        <w:shd w:val="clear" w:color="auto" w:fill="auto"/>
        <w:spacing w:before="0" w:after="0" w:line="220" w:lineRule="exact"/>
        <w:ind w:left="3580"/>
        <w:jc w:val="both"/>
        <w:rPr>
          <w:rStyle w:val="40"/>
          <w:b/>
          <w:bCs/>
          <w:color w:val="auto"/>
        </w:rPr>
      </w:pPr>
    </w:p>
    <w:p w:rsidR="001E360F" w:rsidRPr="00285BB4" w:rsidRDefault="001E360F">
      <w:pPr>
        <w:pStyle w:val="41"/>
        <w:shd w:val="clear" w:color="auto" w:fill="auto"/>
        <w:spacing w:before="0" w:after="0" w:line="220" w:lineRule="exact"/>
        <w:ind w:left="3580"/>
        <w:jc w:val="both"/>
        <w:rPr>
          <w:rStyle w:val="40"/>
          <w:b/>
          <w:bCs/>
          <w:color w:val="auto"/>
        </w:rPr>
      </w:pPr>
    </w:p>
    <w:p w:rsidR="001E360F" w:rsidRPr="00285BB4" w:rsidRDefault="001E360F">
      <w:pPr>
        <w:pStyle w:val="41"/>
        <w:shd w:val="clear" w:color="auto" w:fill="auto"/>
        <w:spacing w:before="0" w:after="0" w:line="220" w:lineRule="exact"/>
        <w:ind w:left="3580"/>
        <w:jc w:val="both"/>
        <w:rPr>
          <w:rStyle w:val="40"/>
          <w:b/>
          <w:bCs/>
          <w:color w:val="auto"/>
        </w:rPr>
      </w:pPr>
    </w:p>
    <w:p w:rsidR="0073353D" w:rsidRPr="00285BB4" w:rsidRDefault="0073353D">
      <w:pPr>
        <w:pStyle w:val="41"/>
        <w:shd w:val="clear" w:color="auto" w:fill="auto"/>
        <w:spacing w:before="0" w:after="0" w:line="220" w:lineRule="exact"/>
        <w:ind w:left="3580"/>
        <w:jc w:val="both"/>
        <w:rPr>
          <w:rStyle w:val="40"/>
          <w:b/>
          <w:bCs/>
          <w:color w:val="auto"/>
        </w:rPr>
      </w:pPr>
    </w:p>
    <w:p w:rsidR="0073353D" w:rsidRPr="00285BB4" w:rsidRDefault="0073353D">
      <w:pPr>
        <w:pStyle w:val="41"/>
        <w:shd w:val="clear" w:color="auto" w:fill="auto"/>
        <w:spacing w:before="0" w:after="0" w:line="220" w:lineRule="exact"/>
        <w:ind w:left="3580"/>
        <w:jc w:val="both"/>
        <w:rPr>
          <w:rStyle w:val="40"/>
          <w:b/>
          <w:bCs/>
          <w:color w:val="auto"/>
        </w:rPr>
      </w:pPr>
    </w:p>
    <w:p w:rsidR="00073602" w:rsidRPr="00285BB4" w:rsidRDefault="00073602">
      <w:pPr>
        <w:pStyle w:val="41"/>
        <w:shd w:val="clear" w:color="auto" w:fill="auto"/>
        <w:spacing w:before="0" w:after="0" w:line="220" w:lineRule="exact"/>
        <w:ind w:left="3580"/>
        <w:jc w:val="both"/>
        <w:rPr>
          <w:rStyle w:val="40"/>
          <w:b/>
          <w:bCs/>
          <w:color w:val="auto"/>
        </w:rPr>
      </w:pPr>
    </w:p>
    <w:p w:rsidR="0073353D" w:rsidRPr="00285BB4" w:rsidRDefault="0073353D">
      <w:pPr>
        <w:pStyle w:val="41"/>
        <w:shd w:val="clear" w:color="auto" w:fill="auto"/>
        <w:spacing w:before="0" w:after="0" w:line="220" w:lineRule="exact"/>
        <w:ind w:left="3580"/>
        <w:jc w:val="both"/>
        <w:rPr>
          <w:rStyle w:val="40"/>
          <w:b/>
          <w:bCs/>
          <w:color w:val="auto"/>
        </w:rPr>
      </w:pPr>
    </w:p>
    <w:p w:rsidR="0073353D" w:rsidRPr="00285BB4" w:rsidRDefault="0073353D">
      <w:pPr>
        <w:pStyle w:val="41"/>
        <w:shd w:val="clear" w:color="auto" w:fill="auto"/>
        <w:spacing w:before="0" w:after="0" w:line="220" w:lineRule="exact"/>
        <w:ind w:left="3580"/>
        <w:jc w:val="both"/>
        <w:rPr>
          <w:rStyle w:val="40"/>
          <w:b/>
          <w:bCs/>
          <w:color w:val="auto"/>
        </w:rPr>
      </w:pPr>
    </w:p>
    <w:p w:rsidR="0073353D" w:rsidRPr="00285BB4" w:rsidRDefault="0073353D">
      <w:pPr>
        <w:pStyle w:val="41"/>
        <w:shd w:val="clear" w:color="auto" w:fill="auto"/>
        <w:spacing w:before="0" w:after="0" w:line="220" w:lineRule="exact"/>
        <w:ind w:left="3580"/>
        <w:jc w:val="both"/>
        <w:rPr>
          <w:rStyle w:val="40"/>
          <w:b/>
          <w:bCs/>
          <w:color w:val="auto"/>
        </w:rPr>
      </w:pPr>
    </w:p>
    <w:p w:rsidR="001E360F" w:rsidRPr="00285BB4" w:rsidRDefault="001E360F">
      <w:pPr>
        <w:pStyle w:val="41"/>
        <w:shd w:val="clear" w:color="auto" w:fill="auto"/>
        <w:spacing w:before="0" w:after="0" w:line="220" w:lineRule="exact"/>
        <w:ind w:left="3580"/>
        <w:jc w:val="both"/>
        <w:rPr>
          <w:rStyle w:val="40"/>
          <w:b/>
          <w:bCs/>
          <w:color w:val="auto"/>
        </w:rPr>
      </w:pPr>
    </w:p>
    <w:p w:rsidR="001E360F" w:rsidRPr="00285BB4" w:rsidRDefault="001E360F">
      <w:pPr>
        <w:pStyle w:val="41"/>
        <w:shd w:val="clear" w:color="auto" w:fill="auto"/>
        <w:spacing w:before="0" w:after="0" w:line="220" w:lineRule="exact"/>
        <w:ind w:left="3580"/>
        <w:jc w:val="both"/>
        <w:rPr>
          <w:rStyle w:val="40"/>
          <w:b/>
          <w:bCs/>
          <w:color w:val="auto"/>
        </w:rPr>
      </w:pPr>
    </w:p>
    <w:p w:rsidR="001E360F" w:rsidRPr="00285BB4" w:rsidRDefault="001E360F">
      <w:pPr>
        <w:pStyle w:val="41"/>
        <w:shd w:val="clear" w:color="auto" w:fill="auto"/>
        <w:spacing w:before="0" w:after="0" w:line="220" w:lineRule="exact"/>
        <w:ind w:left="3580"/>
        <w:jc w:val="both"/>
        <w:rPr>
          <w:rStyle w:val="40"/>
          <w:b/>
          <w:bCs/>
          <w:color w:val="auto"/>
        </w:rPr>
      </w:pPr>
    </w:p>
    <w:p w:rsidR="00B80640" w:rsidRPr="00285BB4" w:rsidRDefault="001E360F">
      <w:pPr>
        <w:pStyle w:val="41"/>
        <w:shd w:val="clear" w:color="auto" w:fill="auto"/>
        <w:spacing w:before="0" w:after="0" w:line="220" w:lineRule="exact"/>
        <w:ind w:left="3580"/>
        <w:jc w:val="both"/>
        <w:rPr>
          <w:color w:val="auto"/>
        </w:rPr>
      </w:pPr>
      <w:r w:rsidRPr="00285BB4">
        <w:rPr>
          <w:rStyle w:val="40"/>
          <w:b/>
          <w:bCs/>
          <w:color w:val="auto"/>
        </w:rPr>
        <w:t>Нижнекамск</w:t>
      </w:r>
      <w:r w:rsidR="00A74AC1" w:rsidRPr="00285BB4">
        <w:rPr>
          <w:rStyle w:val="40"/>
          <w:b/>
          <w:bCs/>
          <w:color w:val="auto"/>
        </w:rPr>
        <w:t>, 202</w:t>
      </w:r>
      <w:r w:rsidR="00A748E7" w:rsidRPr="00285BB4">
        <w:rPr>
          <w:rStyle w:val="40"/>
          <w:b/>
          <w:bCs/>
          <w:color w:val="auto"/>
        </w:rPr>
        <w:t>1</w:t>
      </w:r>
      <w:r w:rsidR="00A74AC1" w:rsidRPr="00285BB4">
        <w:rPr>
          <w:color w:val="auto"/>
        </w:rPr>
        <w:br w:type="page"/>
      </w:r>
    </w:p>
    <w:p w:rsidR="00B80640" w:rsidRPr="00285BB4" w:rsidRDefault="00A74AC1">
      <w:pPr>
        <w:pStyle w:val="210"/>
        <w:shd w:val="clear" w:color="auto" w:fill="auto"/>
        <w:ind w:firstLine="600"/>
        <w:rPr>
          <w:color w:val="auto"/>
        </w:rPr>
      </w:pPr>
      <w:r w:rsidRPr="00285BB4">
        <w:rPr>
          <w:color w:val="auto"/>
        </w:rPr>
        <w:lastRenderedPageBreak/>
        <w:t xml:space="preserve">Рабочая программа воспитания по </w:t>
      </w:r>
      <w:r w:rsidR="00073602" w:rsidRPr="00285BB4">
        <w:rPr>
          <w:color w:val="auto"/>
        </w:rPr>
        <w:t>профессии</w:t>
      </w:r>
      <w:r w:rsidR="00693BCF" w:rsidRPr="00285BB4">
        <w:rPr>
          <w:rStyle w:val="40"/>
          <w:b w:val="0"/>
          <w:bCs w:val="0"/>
          <w:color w:val="auto"/>
          <w:sz w:val="28"/>
          <w:szCs w:val="28"/>
        </w:rPr>
        <w:t>13</w:t>
      </w:r>
      <w:r w:rsidR="001E360F" w:rsidRPr="00285BB4">
        <w:rPr>
          <w:rStyle w:val="40"/>
          <w:b w:val="0"/>
          <w:bCs w:val="0"/>
          <w:color w:val="auto"/>
          <w:sz w:val="28"/>
          <w:szCs w:val="28"/>
        </w:rPr>
        <w:t>.0</w:t>
      </w:r>
      <w:r w:rsidR="00693BCF" w:rsidRPr="00285BB4">
        <w:rPr>
          <w:rStyle w:val="40"/>
          <w:b w:val="0"/>
          <w:bCs w:val="0"/>
          <w:color w:val="auto"/>
          <w:sz w:val="28"/>
          <w:szCs w:val="28"/>
        </w:rPr>
        <w:t xml:space="preserve">1.10 </w:t>
      </w:r>
      <w:r w:rsidR="00693BCF" w:rsidRPr="00285BB4">
        <w:rPr>
          <w:color w:val="auto"/>
        </w:rPr>
        <w:t>Электромонтер по ремонту и обслуживанию электрооборудования (по отраслям)</w:t>
      </w:r>
      <w:r w:rsidRPr="00285BB4">
        <w:rPr>
          <w:color w:val="auto"/>
        </w:rPr>
        <w:t>, Государственное автономное профессиональное образовательное учреждение</w:t>
      </w:r>
      <w:r w:rsidR="001E360F" w:rsidRPr="00285BB4">
        <w:rPr>
          <w:color w:val="auto"/>
        </w:rPr>
        <w:t xml:space="preserve"> «НИТ»</w:t>
      </w:r>
      <w:r w:rsidR="00A748E7" w:rsidRPr="00285BB4">
        <w:rPr>
          <w:color w:val="auto"/>
        </w:rPr>
        <w:t>, 2021</w:t>
      </w:r>
      <w:r w:rsidR="00ED1A5A" w:rsidRPr="00285BB4">
        <w:rPr>
          <w:color w:val="auto"/>
        </w:rPr>
        <w:t>. - 40</w:t>
      </w:r>
      <w:r w:rsidRPr="00285BB4">
        <w:rPr>
          <w:color w:val="auto"/>
        </w:rPr>
        <w:t xml:space="preserve"> с.</w:t>
      </w:r>
    </w:p>
    <w:p w:rsidR="00FC7071" w:rsidRPr="00285BB4" w:rsidRDefault="00A74AC1" w:rsidP="00FC7071">
      <w:pPr>
        <w:pStyle w:val="210"/>
        <w:shd w:val="clear" w:color="auto" w:fill="auto"/>
        <w:spacing w:after="0"/>
        <w:ind w:firstLine="600"/>
        <w:rPr>
          <w:color w:val="auto"/>
        </w:rPr>
      </w:pPr>
      <w:r w:rsidRPr="00285BB4">
        <w:rPr>
          <w:color w:val="auto"/>
        </w:rPr>
        <w:t xml:space="preserve">Рабочая программа воспитания по </w:t>
      </w:r>
      <w:r w:rsidR="00073602" w:rsidRPr="00285BB4">
        <w:rPr>
          <w:color w:val="auto"/>
        </w:rPr>
        <w:t>профессии</w:t>
      </w:r>
      <w:r w:rsidR="00693BCF" w:rsidRPr="00285BB4">
        <w:rPr>
          <w:color w:val="auto"/>
        </w:rPr>
        <w:t xml:space="preserve"> 13.01.10 Электромонтер по ремонту и обслуживанию электрооборудования (по отраслям),</w:t>
      </w:r>
      <w:r w:rsidRPr="00285BB4">
        <w:rPr>
          <w:color w:val="auto"/>
        </w:rPr>
        <w:t>разработ</w:t>
      </w:r>
      <w:r w:rsidR="00FC7071" w:rsidRPr="00285BB4">
        <w:rPr>
          <w:color w:val="auto"/>
        </w:rPr>
        <w:t xml:space="preserve">ана в соответствии с Федеральным государственным образовательным стандартом среднего профессионального образования по профессии 13.01.10 Электромонтер по ремонту и обслуживанию электрооборудования (по отраслям), утвержденным Приказом Министерства образования и науки РФ от 2 августа 2013 г. N 802 (с изменениями от 13.07.2021г.), Программой воспитания ГАПОУ «НИТ»утвержденный приказом техникума № </w:t>
      </w:r>
      <w:r w:rsidR="00F8226A" w:rsidRPr="00285BB4">
        <w:rPr>
          <w:color w:val="auto"/>
        </w:rPr>
        <w:t>638</w:t>
      </w:r>
      <w:r w:rsidR="00FC7071" w:rsidRPr="00285BB4">
        <w:rPr>
          <w:color w:val="auto"/>
        </w:rPr>
        <w:t xml:space="preserve"> от </w:t>
      </w:r>
      <w:r w:rsidR="00F8226A" w:rsidRPr="00285BB4">
        <w:rPr>
          <w:color w:val="auto"/>
        </w:rPr>
        <w:t>31.08.2021</w:t>
      </w:r>
      <w:r w:rsidR="00FC7071" w:rsidRPr="00285BB4">
        <w:rPr>
          <w:color w:val="auto"/>
        </w:rPr>
        <w:t xml:space="preserve"> г.</w:t>
      </w:r>
    </w:p>
    <w:p w:rsidR="00FC7071" w:rsidRPr="00285BB4" w:rsidRDefault="00FC7071">
      <w:pPr>
        <w:pStyle w:val="210"/>
        <w:shd w:val="clear" w:color="auto" w:fill="auto"/>
        <w:spacing w:after="0"/>
        <w:ind w:firstLine="600"/>
        <w:rPr>
          <w:color w:val="auto"/>
        </w:rPr>
      </w:pPr>
    </w:p>
    <w:p w:rsidR="00FC7071" w:rsidRPr="00285BB4" w:rsidRDefault="00FC7071">
      <w:pPr>
        <w:pStyle w:val="210"/>
        <w:shd w:val="clear" w:color="auto" w:fill="auto"/>
        <w:spacing w:after="0"/>
        <w:ind w:firstLine="600"/>
        <w:rPr>
          <w:color w:val="auto"/>
        </w:rPr>
      </w:pPr>
    </w:p>
    <w:p w:rsidR="00FC7071" w:rsidRPr="00285BB4" w:rsidRDefault="00FC7071">
      <w:pPr>
        <w:pStyle w:val="210"/>
        <w:shd w:val="clear" w:color="auto" w:fill="auto"/>
        <w:spacing w:after="0"/>
        <w:ind w:firstLine="600"/>
        <w:rPr>
          <w:color w:val="auto"/>
        </w:rPr>
        <w:sectPr w:rsidR="00FC7071" w:rsidRPr="00285BB4" w:rsidSect="00693BCF">
          <w:footerReference w:type="even" r:id="rId8"/>
          <w:footerReference w:type="default" r:id="rId9"/>
          <w:pgSz w:w="11900" w:h="16840"/>
          <w:pgMar w:top="1134" w:right="851" w:bottom="1134" w:left="1701" w:header="0" w:footer="3" w:gutter="0"/>
          <w:cols w:space="720"/>
          <w:noEndnote/>
          <w:docGrid w:linePitch="360"/>
        </w:sectPr>
      </w:pPr>
    </w:p>
    <w:p w:rsidR="00B80640" w:rsidRPr="00285BB4" w:rsidRDefault="00A74AC1" w:rsidP="00A3631E">
      <w:pPr>
        <w:pStyle w:val="36"/>
        <w:keepNext/>
        <w:keepLines/>
        <w:shd w:val="clear" w:color="auto" w:fill="auto"/>
        <w:ind w:firstLine="0"/>
        <w:rPr>
          <w:color w:val="auto"/>
          <w:sz w:val="24"/>
        </w:rPr>
      </w:pPr>
      <w:bookmarkStart w:id="0" w:name="bookmark0"/>
      <w:r w:rsidRPr="00285BB4">
        <w:rPr>
          <w:color w:val="auto"/>
          <w:sz w:val="24"/>
        </w:rPr>
        <w:lastRenderedPageBreak/>
        <w:t>Краткая аннотация</w:t>
      </w:r>
      <w:r w:rsidRPr="00285BB4">
        <w:rPr>
          <w:color w:val="auto"/>
          <w:sz w:val="24"/>
        </w:rPr>
        <w:br/>
        <w:t>рабочей программы воспитания</w:t>
      </w:r>
      <w:bookmarkEnd w:id="0"/>
    </w:p>
    <w:p w:rsidR="001E360F" w:rsidRPr="00285BB4" w:rsidRDefault="00A74AC1" w:rsidP="00B03C9D">
      <w:pPr>
        <w:pStyle w:val="60"/>
        <w:shd w:val="clear" w:color="auto" w:fill="auto"/>
        <w:jc w:val="center"/>
        <w:rPr>
          <w:color w:val="auto"/>
          <w:sz w:val="24"/>
        </w:rPr>
      </w:pPr>
      <w:r w:rsidRPr="00285BB4">
        <w:rPr>
          <w:color w:val="auto"/>
          <w:sz w:val="24"/>
        </w:rPr>
        <w:t xml:space="preserve">по </w:t>
      </w:r>
      <w:r w:rsidR="00073602" w:rsidRPr="00285BB4">
        <w:rPr>
          <w:color w:val="auto"/>
          <w:sz w:val="24"/>
        </w:rPr>
        <w:t xml:space="preserve">профессии </w:t>
      </w:r>
      <w:r w:rsidR="00B03C9D" w:rsidRPr="00285BB4">
        <w:rPr>
          <w:color w:val="auto"/>
          <w:sz w:val="24"/>
        </w:rPr>
        <w:t>13.01.10 Электромонтер по ремонту и обслуживанию электрооборудования (по отраслям)</w:t>
      </w:r>
    </w:p>
    <w:p w:rsidR="00693BCF" w:rsidRPr="00285BB4" w:rsidRDefault="00693BCF" w:rsidP="00B03C9D">
      <w:pPr>
        <w:pStyle w:val="60"/>
        <w:shd w:val="clear" w:color="auto" w:fill="auto"/>
        <w:jc w:val="center"/>
        <w:rPr>
          <w:color w:val="auto"/>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7762"/>
      </w:tblGrid>
      <w:tr w:rsidR="00285BB4" w:rsidRPr="00285BB4" w:rsidTr="00693BCF">
        <w:tc>
          <w:tcPr>
            <w:tcW w:w="1985" w:type="dxa"/>
            <w:shd w:val="clear" w:color="auto" w:fill="auto"/>
          </w:tcPr>
          <w:p w:rsidR="00693BCF" w:rsidRPr="00285BB4" w:rsidRDefault="00693BCF" w:rsidP="00693BCF">
            <w:pPr>
              <w:autoSpaceDE w:val="0"/>
              <w:autoSpaceDN w:val="0"/>
              <w:spacing w:before="120" w:after="120"/>
              <w:jc w:val="center"/>
              <w:rPr>
                <w:rFonts w:ascii="Times New Roman" w:hAnsi="Times New Roman"/>
                <w:b/>
                <w:color w:val="auto"/>
                <w:szCs w:val="28"/>
              </w:rPr>
            </w:pPr>
            <w:r w:rsidRPr="00285BB4">
              <w:rPr>
                <w:rFonts w:ascii="Times New Roman" w:hAnsi="Times New Roman"/>
                <w:b/>
                <w:color w:val="auto"/>
                <w:szCs w:val="28"/>
              </w:rPr>
              <w:t xml:space="preserve">Название </w:t>
            </w:r>
          </w:p>
        </w:tc>
        <w:tc>
          <w:tcPr>
            <w:tcW w:w="7762" w:type="dxa"/>
            <w:shd w:val="clear" w:color="auto" w:fill="auto"/>
          </w:tcPr>
          <w:p w:rsidR="00693BCF" w:rsidRPr="00285BB4" w:rsidRDefault="00693BCF" w:rsidP="00693BCF">
            <w:pPr>
              <w:autoSpaceDE w:val="0"/>
              <w:autoSpaceDN w:val="0"/>
              <w:spacing w:before="120" w:after="120"/>
              <w:jc w:val="center"/>
              <w:rPr>
                <w:rFonts w:ascii="Times New Roman" w:hAnsi="Times New Roman"/>
                <w:b/>
                <w:color w:val="auto"/>
                <w:szCs w:val="28"/>
              </w:rPr>
            </w:pPr>
            <w:r w:rsidRPr="00285BB4">
              <w:rPr>
                <w:rFonts w:ascii="Times New Roman" w:hAnsi="Times New Roman"/>
                <w:b/>
                <w:color w:val="auto"/>
                <w:szCs w:val="28"/>
              </w:rPr>
              <w:t>Содержание</w:t>
            </w:r>
          </w:p>
        </w:tc>
      </w:tr>
      <w:tr w:rsidR="00285BB4" w:rsidRPr="00285BB4" w:rsidTr="00693BCF">
        <w:trPr>
          <w:trHeight w:val="626"/>
        </w:trPr>
        <w:tc>
          <w:tcPr>
            <w:tcW w:w="1985" w:type="dxa"/>
            <w:shd w:val="clear" w:color="auto" w:fill="auto"/>
          </w:tcPr>
          <w:p w:rsidR="00693BCF" w:rsidRPr="00285BB4" w:rsidRDefault="00693BCF" w:rsidP="00693BCF">
            <w:pPr>
              <w:autoSpaceDE w:val="0"/>
              <w:autoSpaceDN w:val="0"/>
              <w:jc w:val="center"/>
              <w:rPr>
                <w:rFonts w:ascii="Times New Roman" w:hAnsi="Times New Roman"/>
                <w:b/>
                <w:color w:val="auto"/>
                <w:szCs w:val="28"/>
              </w:rPr>
            </w:pPr>
            <w:r w:rsidRPr="00285BB4">
              <w:rPr>
                <w:rFonts w:ascii="Times New Roman" w:hAnsi="Times New Roman"/>
                <w:color w:val="auto"/>
                <w:szCs w:val="28"/>
              </w:rPr>
              <w:t>Наименование программы</w:t>
            </w:r>
          </w:p>
        </w:tc>
        <w:tc>
          <w:tcPr>
            <w:tcW w:w="7762" w:type="dxa"/>
            <w:shd w:val="clear" w:color="auto" w:fill="auto"/>
          </w:tcPr>
          <w:p w:rsidR="00693BCF" w:rsidRPr="00285BB4" w:rsidRDefault="00693BCF" w:rsidP="00693BCF">
            <w:pPr>
              <w:autoSpaceDE w:val="0"/>
              <w:autoSpaceDN w:val="0"/>
              <w:jc w:val="both"/>
              <w:rPr>
                <w:rFonts w:ascii="Times New Roman" w:hAnsi="Times New Roman" w:cs="Times New Roman"/>
                <w:color w:val="auto"/>
                <w:szCs w:val="28"/>
              </w:rPr>
            </w:pPr>
            <w:r w:rsidRPr="00285BB4">
              <w:rPr>
                <w:rFonts w:ascii="Times New Roman" w:hAnsi="Times New Roman" w:cs="Times New Roman"/>
                <w:color w:val="auto"/>
                <w:szCs w:val="28"/>
              </w:rPr>
              <w:t xml:space="preserve">Рабочая программа воспитания </w:t>
            </w:r>
            <w:r w:rsidRPr="00285BB4">
              <w:rPr>
                <w:rFonts w:ascii="Times New Roman" w:hAnsi="Times New Roman" w:cs="Times New Roman"/>
                <w:iCs/>
                <w:color w:val="auto"/>
                <w:szCs w:val="28"/>
              </w:rPr>
              <w:t>по</w:t>
            </w:r>
            <w:r w:rsidRPr="00285BB4">
              <w:rPr>
                <w:rFonts w:ascii="Times New Roman" w:hAnsi="Times New Roman" w:cs="Times New Roman"/>
                <w:color w:val="auto"/>
                <w:szCs w:val="28"/>
              </w:rPr>
              <w:t>профессии 13.01.10 Электромонтер по ремонту и обслуживанию электрооборудования (по отраслям)</w:t>
            </w:r>
          </w:p>
        </w:tc>
      </w:tr>
      <w:tr w:rsidR="00285BB4" w:rsidRPr="00285BB4" w:rsidTr="00693BCF">
        <w:tc>
          <w:tcPr>
            <w:tcW w:w="1985" w:type="dxa"/>
            <w:shd w:val="clear" w:color="auto" w:fill="auto"/>
          </w:tcPr>
          <w:p w:rsidR="00693BCF" w:rsidRPr="00285BB4" w:rsidRDefault="00693BCF" w:rsidP="00693BCF">
            <w:pPr>
              <w:autoSpaceDE w:val="0"/>
              <w:autoSpaceDN w:val="0"/>
              <w:spacing w:before="120" w:after="120"/>
              <w:jc w:val="center"/>
              <w:rPr>
                <w:rFonts w:ascii="Times New Roman" w:hAnsi="Times New Roman"/>
                <w:b/>
                <w:color w:val="auto"/>
                <w:szCs w:val="28"/>
              </w:rPr>
            </w:pPr>
            <w:r w:rsidRPr="00285BB4">
              <w:rPr>
                <w:rFonts w:ascii="Times New Roman" w:hAnsi="Times New Roman"/>
                <w:color w:val="auto"/>
                <w:szCs w:val="28"/>
              </w:rPr>
              <w:t>Основания для разработки программы</w:t>
            </w:r>
          </w:p>
        </w:tc>
        <w:tc>
          <w:tcPr>
            <w:tcW w:w="7762" w:type="dxa"/>
            <w:shd w:val="clear" w:color="auto" w:fill="auto"/>
          </w:tcPr>
          <w:p w:rsidR="00693BCF" w:rsidRPr="00285BB4" w:rsidRDefault="00693BCF" w:rsidP="00693BCF">
            <w:pPr>
              <w:autoSpaceDE w:val="0"/>
              <w:autoSpaceDN w:val="0"/>
              <w:jc w:val="both"/>
              <w:rPr>
                <w:rFonts w:ascii="Times New Roman" w:hAnsi="Times New Roman"/>
                <w:color w:val="auto"/>
                <w:szCs w:val="28"/>
              </w:rPr>
            </w:pPr>
            <w:r w:rsidRPr="00285BB4">
              <w:rPr>
                <w:rFonts w:ascii="Times New Roman" w:hAnsi="Times New Roman"/>
                <w:color w:val="auto"/>
                <w:szCs w:val="28"/>
              </w:rPr>
              <w:t>Настоящая программа разработана на основе следующих нормативных правовых документов:</w:t>
            </w:r>
          </w:p>
          <w:p w:rsidR="00693BCF" w:rsidRPr="00285BB4" w:rsidRDefault="00693BCF" w:rsidP="00693BCF">
            <w:pPr>
              <w:autoSpaceDE w:val="0"/>
              <w:autoSpaceDN w:val="0"/>
              <w:jc w:val="both"/>
              <w:rPr>
                <w:rFonts w:ascii="Times New Roman" w:hAnsi="Times New Roman"/>
                <w:color w:val="auto"/>
                <w:szCs w:val="28"/>
              </w:rPr>
            </w:pPr>
            <w:r w:rsidRPr="00285BB4">
              <w:rPr>
                <w:rFonts w:ascii="Times New Roman" w:hAnsi="Times New Roman"/>
                <w:color w:val="auto"/>
                <w:szCs w:val="28"/>
              </w:rPr>
              <w:t>Конституция Российской Федерации;</w:t>
            </w:r>
          </w:p>
          <w:p w:rsidR="004162A1" w:rsidRPr="00285BB4" w:rsidRDefault="004162A1" w:rsidP="004162A1">
            <w:pPr>
              <w:suppressAutoHyphens/>
              <w:jc w:val="both"/>
              <w:rPr>
                <w:rFonts w:ascii="Times New Roman" w:hAnsi="Times New Roman"/>
                <w:color w:val="auto"/>
              </w:rPr>
            </w:pPr>
            <w:r w:rsidRPr="00285BB4">
              <w:rPr>
                <w:rFonts w:ascii="Times New Roman" w:hAnsi="Times New Roman"/>
                <w:color w:val="auto"/>
              </w:rPr>
              <w:t>Указ Президента Российской Федерации от 02.07.2021 № 400 «О Стратегии национальной безопасности Российской Федерации»;</w:t>
            </w:r>
          </w:p>
          <w:p w:rsidR="00693BCF" w:rsidRPr="00285BB4" w:rsidRDefault="00693BCF" w:rsidP="00693BCF">
            <w:pPr>
              <w:autoSpaceDE w:val="0"/>
              <w:autoSpaceDN w:val="0"/>
              <w:jc w:val="both"/>
              <w:rPr>
                <w:rFonts w:ascii="Times New Roman" w:hAnsi="Times New Roman"/>
                <w:color w:val="auto"/>
                <w:szCs w:val="28"/>
              </w:rPr>
            </w:pPr>
            <w:r w:rsidRPr="00285BB4">
              <w:rPr>
                <w:rFonts w:ascii="Times New Roman" w:hAnsi="Times New Roman"/>
                <w:color w:val="auto"/>
                <w:szCs w:val="28"/>
              </w:rPr>
              <w:t>Указ Президента Российской Федерации от 21.07.2020 № 474 «О национальных целях развития Российской Федерации на период до 2030 года»;</w:t>
            </w:r>
          </w:p>
          <w:p w:rsidR="00693BCF" w:rsidRPr="00285BB4" w:rsidRDefault="00693BCF" w:rsidP="00693BCF">
            <w:pPr>
              <w:autoSpaceDE w:val="0"/>
              <w:autoSpaceDN w:val="0"/>
              <w:jc w:val="both"/>
              <w:rPr>
                <w:rFonts w:ascii="Times New Roman" w:hAnsi="Times New Roman"/>
                <w:color w:val="auto"/>
                <w:szCs w:val="28"/>
              </w:rPr>
            </w:pPr>
            <w:r w:rsidRPr="00285BB4">
              <w:rPr>
                <w:rFonts w:ascii="Times New Roman" w:hAnsi="Times New Roman"/>
                <w:color w:val="auto"/>
                <w:szCs w:val="28"/>
              </w:rPr>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(далее-ФЗ-304);</w:t>
            </w:r>
          </w:p>
          <w:p w:rsidR="008C17C5" w:rsidRPr="00285BB4" w:rsidRDefault="008C17C5" w:rsidP="008C17C5">
            <w:pPr>
              <w:suppressAutoHyphens/>
              <w:jc w:val="both"/>
              <w:rPr>
                <w:rFonts w:ascii="Times New Roman" w:hAnsi="Times New Roman"/>
                <w:color w:val="auto"/>
              </w:rPr>
            </w:pPr>
            <w:r w:rsidRPr="00285BB4">
              <w:rPr>
                <w:rFonts w:ascii="Times New Roman" w:hAnsi="Times New Roman"/>
                <w:color w:val="auto"/>
              </w:rPr>
              <w:t>Федеральный закон от 25.07.2002 № 114-ФЗ «О противодействии экстремистской деятельности»;</w:t>
            </w:r>
          </w:p>
          <w:p w:rsidR="008C17C5" w:rsidRPr="00285BB4" w:rsidRDefault="008C17C5" w:rsidP="008C17C5">
            <w:pPr>
              <w:suppressAutoHyphens/>
              <w:jc w:val="both"/>
              <w:rPr>
                <w:rFonts w:ascii="Times New Roman" w:hAnsi="Times New Roman"/>
                <w:color w:val="auto"/>
              </w:rPr>
            </w:pPr>
            <w:r w:rsidRPr="00285BB4">
              <w:rPr>
                <w:rFonts w:ascii="Times New Roman" w:hAnsi="Times New Roman"/>
                <w:color w:val="auto"/>
              </w:rPr>
              <w:t>Федеральный закон от 24.06.1999 № 120-ФЗ «Об основах системы профилактики безнадзорности и правонарушений несовершеннолетних»;</w:t>
            </w:r>
          </w:p>
          <w:p w:rsidR="00693BCF" w:rsidRPr="00285BB4" w:rsidRDefault="00693BCF" w:rsidP="00693BCF">
            <w:pPr>
              <w:autoSpaceDE w:val="0"/>
              <w:autoSpaceDN w:val="0"/>
              <w:jc w:val="both"/>
              <w:rPr>
                <w:rFonts w:ascii="Times New Roman" w:hAnsi="Times New Roman"/>
                <w:color w:val="auto"/>
                <w:szCs w:val="28"/>
              </w:rPr>
            </w:pPr>
            <w:r w:rsidRPr="00285BB4">
              <w:rPr>
                <w:rFonts w:ascii="Times New Roman" w:hAnsi="Times New Roman"/>
                <w:color w:val="auto"/>
                <w:szCs w:val="28"/>
              </w:rPr>
              <w:t>распоряжение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 года;</w:t>
            </w:r>
          </w:p>
          <w:p w:rsidR="00F8226A" w:rsidRPr="00285BB4" w:rsidRDefault="00F8226A" w:rsidP="00F8226A">
            <w:pPr>
              <w:autoSpaceDE w:val="0"/>
              <w:autoSpaceDN w:val="0"/>
              <w:jc w:val="both"/>
              <w:rPr>
                <w:rFonts w:ascii="Times New Roman" w:hAnsi="Times New Roman"/>
                <w:color w:val="auto"/>
                <w:szCs w:val="28"/>
              </w:rPr>
            </w:pPr>
            <w:r w:rsidRPr="00285BB4">
              <w:rPr>
                <w:rFonts w:ascii="Times New Roman" w:hAnsi="Times New Roman"/>
                <w:color w:val="auto"/>
                <w:szCs w:val="28"/>
              </w:rPr>
              <w:t>Федеральный государственный образовательный стандарт среднего профессионального образования по 13.01.10 Электромонтер по ремонту и обслуживанию электрооборудования (по отраслям), утвержденным Приказом Министерства образования и науки РФ от 2 августа 2013 г. N 802 (с изменениями от 13.07.2021г.);</w:t>
            </w:r>
          </w:p>
        </w:tc>
      </w:tr>
      <w:tr w:rsidR="00285BB4" w:rsidRPr="00285BB4" w:rsidTr="00693BCF">
        <w:tc>
          <w:tcPr>
            <w:tcW w:w="1985" w:type="dxa"/>
            <w:shd w:val="clear" w:color="auto" w:fill="auto"/>
          </w:tcPr>
          <w:p w:rsidR="00693BCF" w:rsidRPr="00285BB4" w:rsidRDefault="00693BCF" w:rsidP="00693BCF">
            <w:pPr>
              <w:autoSpaceDE w:val="0"/>
              <w:autoSpaceDN w:val="0"/>
              <w:spacing w:before="120" w:after="120"/>
              <w:jc w:val="center"/>
              <w:rPr>
                <w:rFonts w:ascii="Times New Roman" w:hAnsi="Times New Roman"/>
                <w:b/>
                <w:color w:val="auto"/>
                <w:szCs w:val="28"/>
              </w:rPr>
            </w:pPr>
            <w:r w:rsidRPr="00285BB4">
              <w:rPr>
                <w:rFonts w:ascii="Times New Roman" w:hAnsi="Times New Roman"/>
                <w:color w:val="auto"/>
                <w:szCs w:val="28"/>
              </w:rPr>
              <w:t>Цель программы</w:t>
            </w:r>
          </w:p>
        </w:tc>
        <w:tc>
          <w:tcPr>
            <w:tcW w:w="7762" w:type="dxa"/>
            <w:shd w:val="clear" w:color="auto" w:fill="auto"/>
          </w:tcPr>
          <w:p w:rsidR="00693BCF" w:rsidRPr="00285BB4" w:rsidRDefault="00587C31" w:rsidP="00E755CF">
            <w:pPr>
              <w:suppressAutoHyphens/>
              <w:jc w:val="both"/>
              <w:rPr>
                <w:rFonts w:ascii="Times New Roman" w:hAnsi="Times New Roman"/>
                <w:color w:val="auto"/>
              </w:rPr>
            </w:pPr>
            <w:bookmarkStart w:id="1" w:name="_Hlk75277507"/>
            <w:r w:rsidRPr="00285BB4">
              <w:rPr>
                <w:rFonts w:ascii="Times New Roman" w:hAnsi="Times New Roman"/>
                <w:color w:val="auto"/>
              </w:rPr>
              <w:t xml:space="preserve">Цель рабочей программы воспитания – </w:t>
            </w:r>
            <w:bookmarkEnd w:id="1"/>
            <w:r w:rsidRPr="00285BB4">
              <w:rPr>
                <w:rFonts w:ascii="Times New Roman" w:hAnsi="Times New Roman"/>
                <w:color w:val="auto"/>
              </w:rPr>
              <w:t>создание организационно-педагогических условий для формирования личностных результатов обучающихся, проявляющихся в развитии их позитивных чувств и отношений к российским гражданским (базовым, общенациональным) нормам и ценностям, закреплённым в Конституции Российской Федерации, с учетом традиций и культуры субъекта Российской Федерации, деловых качеств квалифицированных рабочих, служащих/специалистов среднего звена, определенных отраслевыми требованиями (корпоративной культурой).</w:t>
            </w:r>
          </w:p>
        </w:tc>
      </w:tr>
      <w:tr w:rsidR="00285BB4" w:rsidRPr="00285BB4" w:rsidTr="00693BCF">
        <w:trPr>
          <w:trHeight w:val="870"/>
        </w:trPr>
        <w:tc>
          <w:tcPr>
            <w:tcW w:w="1985" w:type="dxa"/>
            <w:shd w:val="clear" w:color="auto" w:fill="auto"/>
          </w:tcPr>
          <w:p w:rsidR="00693BCF" w:rsidRPr="00285BB4" w:rsidRDefault="00693BCF" w:rsidP="00693BCF">
            <w:pPr>
              <w:autoSpaceDE w:val="0"/>
              <w:autoSpaceDN w:val="0"/>
              <w:spacing w:before="120" w:after="120"/>
              <w:jc w:val="center"/>
              <w:rPr>
                <w:rFonts w:ascii="Times New Roman" w:hAnsi="Times New Roman"/>
                <w:color w:val="auto"/>
                <w:szCs w:val="28"/>
              </w:rPr>
            </w:pPr>
            <w:r w:rsidRPr="00285BB4">
              <w:rPr>
                <w:rFonts w:ascii="Times New Roman" w:hAnsi="Times New Roman"/>
                <w:color w:val="auto"/>
                <w:szCs w:val="28"/>
              </w:rPr>
              <w:t>Сроки реализации программы</w:t>
            </w:r>
          </w:p>
        </w:tc>
        <w:tc>
          <w:tcPr>
            <w:tcW w:w="7762" w:type="dxa"/>
            <w:shd w:val="clear" w:color="auto" w:fill="auto"/>
          </w:tcPr>
          <w:p w:rsidR="00693BCF" w:rsidRPr="00285BB4" w:rsidRDefault="00007BFF" w:rsidP="00693BCF">
            <w:pPr>
              <w:autoSpaceDE w:val="0"/>
              <w:autoSpaceDN w:val="0"/>
              <w:spacing w:before="120" w:after="120"/>
              <w:rPr>
                <w:rFonts w:ascii="Times New Roman" w:hAnsi="Times New Roman"/>
                <w:iCs/>
                <w:color w:val="auto"/>
                <w:szCs w:val="28"/>
              </w:rPr>
            </w:pPr>
            <w:r w:rsidRPr="00285BB4">
              <w:rPr>
                <w:rFonts w:ascii="Times New Roman" w:hAnsi="Times New Roman"/>
                <w:iCs/>
                <w:color w:val="auto"/>
                <w:szCs w:val="28"/>
              </w:rPr>
              <w:t>С 2021</w:t>
            </w:r>
            <w:r w:rsidR="00693BCF" w:rsidRPr="00285BB4">
              <w:rPr>
                <w:rFonts w:ascii="Times New Roman" w:hAnsi="Times New Roman"/>
                <w:iCs/>
                <w:color w:val="auto"/>
                <w:szCs w:val="28"/>
              </w:rPr>
              <w:t xml:space="preserve"> по </w:t>
            </w:r>
            <w:r w:rsidR="00E755CF" w:rsidRPr="00285BB4">
              <w:rPr>
                <w:rFonts w:ascii="Times New Roman" w:hAnsi="Times New Roman"/>
                <w:iCs/>
                <w:color w:val="auto"/>
                <w:szCs w:val="28"/>
              </w:rPr>
              <w:t>2025</w:t>
            </w:r>
            <w:r w:rsidR="00693BCF" w:rsidRPr="00285BB4">
              <w:rPr>
                <w:rFonts w:ascii="Times New Roman" w:hAnsi="Times New Roman"/>
                <w:iCs/>
                <w:color w:val="auto"/>
                <w:szCs w:val="28"/>
              </w:rPr>
              <w:t>гг.</w:t>
            </w:r>
          </w:p>
        </w:tc>
      </w:tr>
      <w:tr w:rsidR="00693BCF" w:rsidRPr="00285BB4" w:rsidTr="00693BCF">
        <w:tc>
          <w:tcPr>
            <w:tcW w:w="1985" w:type="dxa"/>
            <w:shd w:val="clear" w:color="auto" w:fill="auto"/>
          </w:tcPr>
          <w:p w:rsidR="00693BCF" w:rsidRPr="00285BB4" w:rsidRDefault="00693BCF" w:rsidP="0063702F">
            <w:pPr>
              <w:autoSpaceDE w:val="0"/>
              <w:autoSpaceDN w:val="0"/>
              <w:spacing w:before="120" w:after="120"/>
              <w:jc w:val="center"/>
              <w:rPr>
                <w:rFonts w:ascii="Times New Roman" w:hAnsi="Times New Roman"/>
                <w:i/>
                <w:iCs/>
                <w:color w:val="auto"/>
              </w:rPr>
            </w:pPr>
            <w:r w:rsidRPr="00285BB4">
              <w:rPr>
                <w:rFonts w:ascii="Times New Roman" w:hAnsi="Times New Roman"/>
                <w:color w:val="auto"/>
                <w:szCs w:val="28"/>
              </w:rPr>
              <w:t xml:space="preserve">Исполнители </w:t>
            </w:r>
            <w:r w:rsidRPr="00285BB4">
              <w:rPr>
                <w:rFonts w:ascii="Times New Roman" w:hAnsi="Times New Roman"/>
                <w:color w:val="auto"/>
                <w:szCs w:val="28"/>
              </w:rPr>
              <w:br/>
              <w:t>программы</w:t>
            </w:r>
          </w:p>
        </w:tc>
        <w:tc>
          <w:tcPr>
            <w:tcW w:w="7762" w:type="dxa"/>
            <w:shd w:val="clear" w:color="auto" w:fill="auto"/>
          </w:tcPr>
          <w:p w:rsidR="00DA664C" w:rsidRPr="00285BB4" w:rsidRDefault="00DA664C" w:rsidP="005E65B5">
            <w:pPr>
              <w:autoSpaceDE w:val="0"/>
              <w:autoSpaceDN w:val="0"/>
              <w:spacing w:before="120" w:after="120"/>
              <w:jc w:val="both"/>
              <w:rPr>
                <w:rFonts w:ascii="Times New Roman" w:hAnsi="Times New Roman"/>
                <w:i/>
                <w:iCs/>
                <w:color w:val="auto"/>
              </w:rPr>
            </w:pPr>
            <w:r w:rsidRPr="00285BB4">
              <w:rPr>
                <w:rFonts w:ascii="Times New Roman" w:hAnsi="Times New Roman"/>
                <w:i/>
                <w:iCs/>
                <w:color w:val="auto"/>
              </w:rPr>
              <w:t>Директор, заместители директора</w:t>
            </w:r>
            <w:r w:rsidR="005E65B5" w:rsidRPr="00285BB4">
              <w:rPr>
                <w:rFonts w:ascii="Times New Roman" w:hAnsi="Times New Roman"/>
                <w:i/>
                <w:iCs/>
                <w:color w:val="auto"/>
              </w:rPr>
              <w:t xml:space="preserve"> по </w:t>
            </w:r>
            <w:r w:rsidRPr="00285BB4">
              <w:rPr>
                <w:rFonts w:ascii="Times New Roman" w:hAnsi="Times New Roman"/>
                <w:i/>
                <w:iCs/>
                <w:color w:val="auto"/>
              </w:rPr>
              <w:t xml:space="preserve"> </w:t>
            </w:r>
            <w:r w:rsidR="0063702F" w:rsidRPr="00285BB4">
              <w:rPr>
                <w:rFonts w:ascii="Times New Roman" w:hAnsi="Times New Roman"/>
                <w:i/>
                <w:iCs/>
                <w:color w:val="auto"/>
              </w:rPr>
              <w:t>УПР, ООД, УВР</w:t>
            </w:r>
            <w:r w:rsidRPr="00285BB4">
              <w:rPr>
                <w:rFonts w:ascii="Times New Roman" w:hAnsi="Times New Roman"/>
                <w:i/>
                <w:iCs/>
                <w:color w:val="auto"/>
              </w:rPr>
              <w:t>,</w:t>
            </w:r>
            <w:r w:rsidR="000B42A1" w:rsidRPr="00285BB4">
              <w:rPr>
                <w:rFonts w:ascii="Times New Roman" w:hAnsi="Times New Roman"/>
                <w:i/>
                <w:iCs/>
                <w:color w:val="auto"/>
              </w:rPr>
              <w:t xml:space="preserve"> НМР, ИАР,</w:t>
            </w:r>
            <w:r w:rsidRPr="00285BB4">
              <w:rPr>
                <w:rFonts w:ascii="Times New Roman" w:hAnsi="Times New Roman"/>
                <w:i/>
                <w:iCs/>
                <w:color w:val="auto"/>
              </w:rPr>
              <w:t xml:space="preserve"> а также  курирующий административно-хозяйственную работу, сотрудники учебной части, преподаватели, </w:t>
            </w:r>
            <w:r w:rsidR="000A0E75" w:rsidRPr="00285BB4">
              <w:rPr>
                <w:rFonts w:ascii="Times New Roman" w:hAnsi="Times New Roman"/>
                <w:i/>
                <w:iCs/>
                <w:color w:val="auto"/>
              </w:rPr>
              <w:t>кураторы</w:t>
            </w:r>
            <w:r w:rsidRPr="00285BB4">
              <w:rPr>
                <w:rFonts w:ascii="Times New Roman" w:hAnsi="Times New Roman"/>
                <w:i/>
                <w:iCs/>
                <w:color w:val="auto"/>
              </w:rPr>
              <w:t>,</w:t>
            </w:r>
            <w:r w:rsidR="0063702F" w:rsidRPr="00285BB4">
              <w:rPr>
                <w:rFonts w:ascii="Times New Roman" w:hAnsi="Times New Roman"/>
                <w:i/>
                <w:iCs/>
                <w:color w:val="auto"/>
              </w:rPr>
              <w:t xml:space="preserve"> мастера производственного обучения,</w:t>
            </w:r>
            <w:r w:rsidR="005E65B5" w:rsidRPr="00285BB4">
              <w:rPr>
                <w:rFonts w:ascii="Times New Roman" w:hAnsi="Times New Roman"/>
                <w:i/>
                <w:iCs/>
                <w:color w:val="auto"/>
              </w:rPr>
              <w:t xml:space="preserve"> классные руководители</w:t>
            </w:r>
            <w:r w:rsidR="009A56D6" w:rsidRPr="00285BB4">
              <w:rPr>
                <w:rFonts w:ascii="Times New Roman" w:hAnsi="Times New Roman"/>
                <w:i/>
                <w:iCs/>
                <w:color w:val="auto"/>
              </w:rPr>
              <w:t>,</w:t>
            </w:r>
            <w:r w:rsidRPr="00285BB4">
              <w:rPr>
                <w:rFonts w:ascii="Times New Roman" w:hAnsi="Times New Roman"/>
                <w:i/>
                <w:iCs/>
                <w:color w:val="auto"/>
              </w:rPr>
              <w:t xml:space="preserve"> члены Студенческого совета, представители </w:t>
            </w:r>
            <w:r w:rsidR="005E65B5" w:rsidRPr="00285BB4">
              <w:rPr>
                <w:rFonts w:ascii="Times New Roman" w:hAnsi="Times New Roman"/>
                <w:i/>
                <w:iCs/>
                <w:color w:val="auto"/>
              </w:rPr>
              <w:t>р</w:t>
            </w:r>
            <w:r w:rsidRPr="00285BB4">
              <w:rPr>
                <w:rFonts w:ascii="Times New Roman" w:hAnsi="Times New Roman"/>
                <w:i/>
                <w:iCs/>
                <w:color w:val="auto"/>
              </w:rPr>
              <w:t xml:space="preserve">одительского комитета, </w:t>
            </w:r>
            <w:r w:rsidRPr="00285BB4">
              <w:rPr>
                <w:rFonts w:ascii="Times New Roman" w:hAnsi="Times New Roman"/>
                <w:i/>
                <w:iCs/>
                <w:color w:val="auto"/>
              </w:rPr>
              <w:lastRenderedPageBreak/>
              <w:t xml:space="preserve">представители организаций – работодателей, </w:t>
            </w:r>
            <w:r w:rsidR="0063702F" w:rsidRPr="00285BB4">
              <w:rPr>
                <w:rFonts w:ascii="Times New Roman" w:hAnsi="Times New Roman"/>
                <w:i/>
                <w:iCs/>
                <w:color w:val="auto"/>
              </w:rPr>
              <w:t>старший мастер</w:t>
            </w:r>
            <w:r w:rsidR="005E65B5" w:rsidRPr="00285BB4">
              <w:rPr>
                <w:rFonts w:ascii="Times New Roman" w:hAnsi="Times New Roman"/>
                <w:i/>
                <w:iCs/>
                <w:color w:val="auto"/>
              </w:rPr>
              <w:t>.</w:t>
            </w:r>
          </w:p>
        </w:tc>
      </w:tr>
    </w:tbl>
    <w:p w:rsidR="00693BCF" w:rsidRPr="00285BB4" w:rsidRDefault="00693BCF" w:rsidP="0063702F">
      <w:pPr>
        <w:autoSpaceDE w:val="0"/>
        <w:autoSpaceDN w:val="0"/>
        <w:spacing w:before="120" w:after="120"/>
        <w:jc w:val="both"/>
        <w:rPr>
          <w:rFonts w:ascii="Times New Roman" w:hAnsi="Times New Roman"/>
          <w:i/>
          <w:iCs/>
          <w:color w:val="auto"/>
          <w:sz w:val="28"/>
          <w:highlight w:val="cyan"/>
        </w:rPr>
      </w:pPr>
    </w:p>
    <w:p w:rsidR="00E755CF" w:rsidRPr="00285BB4" w:rsidRDefault="00E755CF" w:rsidP="00E755CF">
      <w:pPr>
        <w:tabs>
          <w:tab w:val="left" w:pos="993"/>
        </w:tabs>
        <w:ind w:firstLine="709"/>
        <w:jc w:val="both"/>
        <w:rPr>
          <w:rFonts w:ascii="Times New Roman" w:hAnsi="Times New Roman"/>
          <w:color w:val="auto"/>
        </w:rPr>
      </w:pPr>
      <w:r w:rsidRPr="00285BB4">
        <w:rPr>
          <w:rFonts w:ascii="Times New Roman" w:hAnsi="Times New Roman"/>
          <w:color w:val="auto"/>
        </w:rPr>
        <w:t xml:space="preserve">Реализация рабочей программы воспитания (далее-РПВ) направлена, в том числе, на сохранение и развитие традиционных духовно-нравственных ценностей России: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rsidR="00E755CF" w:rsidRPr="00285BB4" w:rsidRDefault="00E755CF" w:rsidP="00E755CF">
      <w:pPr>
        <w:tabs>
          <w:tab w:val="left" w:pos="993"/>
        </w:tabs>
        <w:ind w:firstLine="709"/>
        <w:jc w:val="both"/>
        <w:rPr>
          <w:rFonts w:ascii="Times New Roman" w:hAnsi="Times New Roman"/>
          <w:color w:val="auto"/>
        </w:rPr>
      </w:pPr>
      <w:r w:rsidRPr="00285BB4">
        <w:rPr>
          <w:rFonts w:ascii="Times New Roman" w:hAnsi="Times New Roman"/>
          <w:color w:val="auto"/>
        </w:rPr>
        <w:t>Данная рабочая программа воспитания разработана с учетом преемственности целей и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 (утв. протоколом заседания УМО по общему образованию Минпросвещения России № 2/20 от 02.06.2020 г. и размещенной на портале https://fgosreestr.ru).</w:t>
      </w:r>
    </w:p>
    <w:p w:rsidR="00E755CF" w:rsidRPr="00285BB4" w:rsidRDefault="00E755CF" w:rsidP="00E755CF">
      <w:pPr>
        <w:tabs>
          <w:tab w:val="left" w:pos="993"/>
        </w:tabs>
        <w:ind w:firstLine="709"/>
        <w:jc w:val="both"/>
        <w:rPr>
          <w:rFonts w:ascii="Times New Roman" w:hAnsi="Times New Roman"/>
          <w:i/>
          <w:iCs/>
          <w:color w:val="auto"/>
        </w:rPr>
      </w:pPr>
      <w:r w:rsidRPr="00285BB4">
        <w:rPr>
          <w:rFonts w:ascii="Times New Roman" w:hAnsi="Times New Roman"/>
          <w:i/>
          <w:iCs/>
          <w:color w:val="auto"/>
        </w:rPr>
        <w:t xml:space="preserve">При разработке формулировок личностных результатов учет требований Закона об образовании в части </w:t>
      </w:r>
      <w:r w:rsidRPr="00285BB4">
        <w:rPr>
          <w:rFonts w:ascii="Times New Roman" w:hAnsi="Times New Roman"/>
          <w:b/>
          <w:bCs/>
          <w:i/>
          <w:iCs/>
          <w:color w:val="auto"/>
        </w:rPr>
        <w:t>формирования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005E65B5" w:rsidRPr="00285BB4">
        <w:rPr>
          <w:rFonts w:ascii="Times New Roman" w:hAnsi="Times New Roman"/>
          <w:b/>
          <w:bCs/>
          <w:i/>
          <w:iCs/>
          <w:color w:val="auto"/>
        </w:rPr>
        <w:t xml:space="preserve"> </w:t>
      </w:r>
      <w:r w:rsidRPr="00285BB4">
        <w:rPr>
          <w:rFonts w:ascii="Times New Roman" w:hAnsi="Times New Roman"/>
          <w:b/>
          <w:bCs/>
          <w:i/>
          <w:iCs/>
          <w:color w:val="auto"/>
        </w:rPr>
        <w:t>бережного отношения к здоровью, эстетических чувств и уважения к ценностям семьи</w:t>
      </w:r>
      <w:r w:rsidRPr="00285BB4">
        <w:rPr>
          <w:rFonts w:ascii="Times New Roman" w:hAnsi="Times New Roman"/>
          <w:i/>
          <w:iCs/>
          <w:color w:val="auto"/>
        </w:rPr>
        <w:t xml:space="preserve">, является обязательным. </w:t>
      </w:r>
    </w:p>
    <w:p w:rsidR="00D33F94" w:rsidRPr="00285BB4" w:rsidRDefault="00D33F94" w:rsidP="00527E79">
      <w:pPr>
        <w:spacing w:line="276" w:lineRule="auto"/>
        <w:jc w:val="center"/>
        <w:rPr>
          <w:rStyle w:val="14pt"/>
          <w:rFonts w:eastAsia="Arial Unicode MS"/>
          <w:bCs w:val="0"/>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6"/>
        <w:gridCol w:w="2112"/>
      </w:tblGrid>
      <w:tr w:rsidR="00285BB4" w:rsidRPr="00285BB4" w:rsidTr="00E755CF">
        <w:tc>
          <w:tcPr>
            <w:tcW w:w="7226" w:type="dxa"/>
          </w:tcPr>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 xml:space="preserve">Личностные результаты </w:t>
            </w:r>
          </w:p>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 xml:space="preserve">реализации программы воспитания </w:t>
            </w:r>
          </w:p>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i/>
                <w:iCs/>
                <w:color w:val="auto"/>
              </w:rPr>
              <w:t>(дескрипторы)</w:t>
            </w:r>
          </w:p>
        </w:tc>
        <w:tc>
          <w:tcPr>
            <w:tcW w:w="2112" w:type="dxa"/>
            <w:vAlign w:val="center"/>
          </w:tcPr>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 xml:space="preserve">Код личностных результатов </w:t>
            </w:r>
            <w:r w:rsidRPr="00285BB4">
              <w:rPr>
                <w:rFonts w:ascii="Times New Roman" w:hAnsi="Times New Roman"/>
                <w:b/>
                <w:bCs/>
                <w:color w:val="auto"/>
              </w:rPr>
              <w:br/>
              <w:t xml:space="preserve">реализации </w:t>
            </w:r>
            <w:r w:rsidRPr="00285BB4">
              <w:rPr>
                <w:rFonts w:ascii="Times New Roman" w:hAnsi="Times New Roman"/>
                <w:b/>
                <w:bCs/>
                <w:color w:val="auto"/>
              </w:rPr>
              <w:br/>
              <w:t xml:space="preserve">программы </w:t>
            </w:r>
            <w:r w:rsidRPr="00285BB4">
              <w:rPr>
                <w:rFonts w:ascii="Times New Roman" w:hAnsi="Times New Roman"/>
                <w:b/>
                <w:bCs/>
                <w:color w:val="auto"/>
              </w:rPr>
              <w:br/>
              <w:t>воспитания</w:t>
            </w:r>
          </w:p>
        </w:tc>
      </w:tr>
      <w:tr w:rsidR="00285BB4" w:rsidRPr="00285BB4"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285BB4" w:rsidRDefault="00E755CF" w:rsidP="00E755CF">
            <w:pPr>
              <w:spacing w:before="120"/>
              <w:jc w:val="both"/>
              <w:rPr>
                <w:rFonts w:ascii="Times New Roman" w:hAnsi="Times New Roman"/>
                <w:b/>
                <w:bCs/>
                <w:i/>
                <w:iCs/>
                <w:color w:val="auto"/>
              </w:rPr>
            </w:pPr>
            <w:r w:rsidRPr="00285BB4">
              <w:rPr>
                <w:rFonts w:ascii="Times New Roman" w:hAnsi="Times New Roman"/>
                <w:color w:val="auto"/>
              </w:rPr>
              <w:t xml:space="preserve">Осознающий себя гражданином России и защитником Отечества, выражающий свою российскую идентичность в поликультурном и </w:t>
            </w:r>
            <w:r w:rsidR="00237A29" w:rsidRPr="00285BB4">
              <w:rPr>
                <w:rFonts w:ascii="Times New Roman" w:hAnsi="Times New Roman"/>
                <w:color w:val="auto"/>
              </w:rPr>
              <w:t>многоконфессиональном российском обществе,</w:t>
            </w:r>
            <w:r w:rsidRPr="00285BB4">
              <w:rPr>
                <w:rFonts w:ascii="Times New Roman" w:hAnsi="Times New Roman"/>
                <w:color w:val="auto"/>
              </w:rPr>
              <w:t xml:space="preserve">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c>
          <w:tcPr>
            <w:tcW w:w="2112" w:type="dxa"/>
            <w:vAlign w:val="center"/>
          </w:tcPr>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ЛР 1</w:t>
            </w:r>
          </w:p>
        </w:tc>
      </w:tr>
      <w:tr w:rsidR="00285BB4" w:rsidRPr="00285BB4"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285BB4" w:rsidRDefault="00E755CF" w:rsidP="00E755CF">
            <w:pPr>
              <w:ind w:firstLine="33"/>
              <w:jc w:val="both"/>
              <w:rPr>
                <w:rFonts w:ascii="Times New Roman" w:hAnsi="Times New Roman"/>
                <w:b/>
                <w:bCs/>
                <w:color w:val="auto"/>
              </w:rPr>
            </w:pPr>
            <w:r w:rsidRPr="00285BB4">
              <w:rPr>
                <w:rFonts w:ascii="Times New Roman" w:hAnsi="Times New Roman"/>
                <w:color w:val="auto"/>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c>
          <w:tcPr>
            <w:tcW w:w="2112" w:type="dxa"/>
            <w:vAlign w:val="center"/>
          </w:tcPr>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ЛР 2</w:t>
            </w:r>
          </w:p>
        </w:tc>
      </w:tr>
      <w:tr w:rsidR="00285BB4" w:rsidRPr="00285BB4"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285BB4" w:rsidRDefault="00E755CF" w:rsidP="00E755CF">
            <w:pPr>
              <w:ind w:firstLine="33"/>
              <w:jc w:val="both"/>
              <w:rPr>
                <w:rFonts w:ascii="Times New Roman" w:hAnsi="Times New Roman"/>
                <w:b/>
                <w:bCs/>
                <w:color w:val="auto"/>
              </w:rPr>
            </w:pPr>
            <w:r w:rsidRPr="00285BB4">
              <w:rPr>
                <w:rFonts w:ascii="Times New Roman" w:hAnsi="Times New Roman"/>
                <w:color w:val="auto"/>
              </w:rPr>
              <w:t xml:space="preserve">Демонстрирующий приверженность традиционным </w:t>
            </w:r>
            <w:r w:rsidRPr="00285BB4">
              <w:rPr>
                <w:rFonts w:ascii="Times New Roman" w:hAnsi="Times New Roman"/>
                <w:color w:val="auto"/>
              </w:rPr>
              <w:lastRenderedPageBreak/>
              <w:t>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c>
          <w:tcPr>
            <w:tcW w:w="2112" w:type="dxa"/>
            <w:vAlign w:val="center"/>
          </w:tcPr>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lastRenderedPageBreak/>
              <w:t>ЛР 3</w:t>
            </w:r>
          </w:p>
        </w:tc>
      </w:tr>
      <w:tr w:rsidR="00285BB4" w:rsidRPr="00285BB4"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285BB4" w:rsidRDefault="00E755CF" w:rsidP="00E755CF">
            <w:pPr>
              <w:ind w:firstLine="33"/>
              <w:jc w:val="both"/>
              <w:rPr>
                <w:rFonts w:ascii="Times New Roman" w:hAnsi="Times New Roman"/>
                <w:b/>
                <w:bCs/>
                <w:color w:val="auto"/>
              </w:rPr>
            </w:pPr>
            <w:r w:rsidRPr="00285BB4">
              <w:rPr>
                <w:rFonts w:ascii="Times New Roman" w:hAnsi="Times New Roman"/>
                <w:color w:val="auto"/>
              </w:rPr>
              <w:lastRenderedPageBreak/>
              <w:t>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на самообразование и профессиональную переподготовку в условиях смены технологического уклада и соп</w:t>
            </w:r>
            <w:r w:rsidR="00237A29" w:rsidRPr="00285BB4">
              <w:rPr>
                <w:rFonts w:ascii="Times New Roman" w:hAnsi="Times New Roman"/>
                <w:color w:val="auto"/>
              </w:rPr>
              <w:t>утствующих социальных перемен.</w:t>
            </w:r>
            <w:r w:rsidRPr="00285BB4">
              <w:rPr>
                <w:rFonts w:ascii="Times New Roman" w:hAnsi="Times New Roman"/>
                <w:color w:val="auto"/>
              </w:rPr>
              <w:t xml:space="preserve"> Стремящийся к формированию в сетевой среде личностно и профессионального конструктивного «цифрового следа»</w:t>
            </w:r>
          </w:p>
        </w:tc>
        <w:tc>
          <w:tcPr>
            <w:tcW w:w="2112" w:type="dxa"/>
            <w:vAlign w:val="center"/>
          </w:tcPr>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ЛР 4</w:t>
            </w:r>
          </w:p>
        </w:tc>
      </w:tr>
      <w:tr w:rsidR="00285BB4" w:rsidRPr="00285BB4"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285BB4" w:rsidRDefault="00E755CF" w:rsidP="00E755CF">
            <w:pPr>
              <w:ind w:firstLine="33"/>
              <w:jc w:val="both"/>
              <w:rPr>
                <w:rFonts w:ascii="Times New Roman" w:hAnsi="Times New Roman"/>
                <w:b/>
                <w:bCs/>
                <w:color w:val="auto"/>
              </w:rPr>
            </w:pPr>
            <w:r w:rsidRPr="00285BB4">
              <w:rPr>
                <w:rFonts w:ascii="Times New Roman" w:hAnsi="Times New Roman"/>
                <w:color w:val="auto"/>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c>
          <w:tcPr>
            <w:tcW w:w="2112" w:type="dxa"/>
            <w:vAlign w:val="center"/>
          </w:tcPr>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ЛР 5</w:t>
            </w:r>
          </w:p>
        </w:tc>
      </w:tr>
      <w:tr w:rsidR="00285BB4" w:rsidRPr="00285BB4"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285BB4" w:rsidRDefault="00E755CF" w:rsidP="00E755CF">
            <w:pPr>
              <w:ind w:firstLine="33"/>
              <w:jc w:val="both"/>
              <w:rPr>
                <w:rFonts w:ascii="Times New Roman" w:hAnsi="Times New Roman"/>
                <w:b/>
                <w:bCs/>
                <w:color w:val="auto"/>
              </w:rPr>
            </w:pPr>
            <w:r w:rsidRPr="00285BB4">
              <w:rPr>
                <w:rFonts w:ascii="Times New Roman" w:hAnsi="Times New Roman"/>
                <w:color w:val="auto"/>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c>
          <w:tcPr>
            <w:tcW w:w="2112" w:type="dxa"/>
            <w:vAlign w:val="center"/>
          </w:tcPr>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ЛР 6</w:t>
            </w:r>
          </w:p>
        </w:tc>
      </w:tr>
      <w:tr w:rsidR="00285BB4" w:rsidRPr="00285BB4" w:rsidTr="00E755CF">
        <w:trPr>
          <w:trHeight w:val="268"/>
        </w:trPr>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285BB4" w:rsidRDefault="00E755CF" w:rsidP="00E755CF">
            <w:pPr>
              <w:ind w:firstLine="33"/>
              <w:jc w:val="both"/>
              <w:rPr>
                <w:rFonts w:ascii="Times New Roman" w:hAnsi="Times New Roman"/>
                <w:color w:val="auto"/>
              </w:rPr>
            </w:pPr>
            <w:r w:rsidRPr="00285BB4">
              <w:rPr>
                <w:rFonts w:ascii="Times New Roman" w:hAnsi="Times New Roman"/>
                <w:color w:val="auto"/>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rsidR="00E755CF" w:rsidRPr="00285BB4" w:rsidRDefault="00E755CF" w:rsidP="00E755CF">
            <w:pPr>
              <w:ind w:firstLine="33"/>
              <w:jc w:val="both"/>
              <w:rPr>
                <w:rFonts w:ascii="Times New Roman" w:hAnsi="Times New Roman"/>
                <w:b/>
                <w:bCs/>
                <w:color w:val="auto"/>
              </w:rPr>
            </w:pPr>
            <w:r w:rsidRPr="00285BB4">
              <w:rPr>
                <w:rFonts w:ascii="Times New Roman" w:hAnsi="Times New Roman"/>
                <w:color w:val="auto"/>
              </w:rPr>
              <w:t>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c>
          <w:tcPr>
            <w:tcW w:w="2112" w:type="dxa"/>
            <w:vAlign w:val="center"/>
          </w:tcPr>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ЛР 7</w:t>
            </w:r>
          </w:p>
        </w:tc>
      </w:tr>
      <w:tr w:rsidR="00285BB4" w:rsidRPr="00285BB4"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285BB4" w:rsidRDefault="00E755CF" w:rsidP="00E755CF">
            <w:pPr>
              <w:ind w:firstLine="33"/>
              <w:jc w:val="both"/>
              <w:rPr>
                <w:rFonts w:ascii="Times New Roman" w:hAnsi="Times New Roman"/>
                <w:b/>
                <w:bCs/>
                <w:color w:val="auto"/>
              </w:rPr>
            </w:pPr>
            <w:r w:rsidRPr="00285BB4">
              <w:rPr>
                <w:rFonts w:ascii="Times New Roman" w:hAnsi="Times New Roman"/>
                <w:color w:val="auto"/>
              </w:rPr>
              <w:t xml:space="preserve">Проявляющий и демонстрирующий уважение законных интересов и прав представителей различных этнокультурных, социальных, </w:t>
            </w:r>
            <w:r w:rsidRPr="00285BB4">
              <w:rPr>
                <w:rFonts w:ascii="Times New Roman" w:hAnsi="Times New Roman"/>
                <w:color w:val="auto"/>
              </w:rPr>
              <w:lastRenderedPageBreak/>
              <w:t>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p>
        </w:tc>
        <w:tc>
          <w:tcPr>
            <w:tcW w:w="2112" w:type="dxa"/>
            <w:vAlign w:val="center"/>
          </w:tcPr>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lastRenderedPageBreak/>
              <w:t>ЛР 8</w:t>
            </w:r>
          </w:p>
        </w:tc>
      </w:tr>
      <w:tr w:rsidR="00285BB4" w:rsidRPr="00285BB4"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285BB4" w:rsidRDefault="00E755CF" w:rsidP="00E755CF">
            <w:pPr>
              <w:ind w:firstLine="33"/>
              <w:jc w:val="both"/>
              <w:rPr>
                <w:rFonts w:ascii="Times New Roman" w:hAnsi="Times New Roman"/>
                <w:b/>
                <w:bCs/>
                <w:color w:val="auto"/>
              </w:rPr>
            </w:pPr>
            <w:r w:rsidRPr="00285BB4">
              <w:rPr>
                <w:rFonts w:ascii="Times New Roman" w:hAnsi="Times New Roman"/>
                <w:color w:val="auto"/>
              </w:rPr>
              <w:lastRenderedPageBreak/>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c>
          <w:tcPr>
            <w:tcW w:w="2112" w:type="dxa"/>
            <w:vAlign w:val="center"/>
          </w:tcPr>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ЛР 9</w:t>
            </w:r>
          </w:p>
        </w:tc>
      </w:tr>
      <w:tr w:rsidR="00285BB4" w:rsidRPr="00285BB4"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285BB4" w:rsidRDefault="00E755CF" w:rsidP="00E755CF">
            <w:pPr>
              <w:jc w:val="both"/>
              <w:rPr>
                <w:rFonts w:ascii="Times New Roman" w:hAnsi="Times New Roman"/>
                <w:b/>
                <w:bCs/>
                <w:color w:val="auto"/>
              </w:rPr>
            </w:pPr>
            <w:r w:rsidRPr="00285BB4">
              <w:rPr>
                <w:rFonts w:ascii="Times New Roman" w:hAnsi="Times New Roman"/>
                <w:color w:val="auto"/>
              </w:rP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tc>
        <w:tc>
          <w:tcPr>
            <w:tcW w:w="2112" w:type="dxa"/>
            <w:vAlign w:val="center"/>
          </w:tcPr>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ЛР 10</w:t>
            </w:r>
          </w:p>
        </w:tc>
      </w:tr>
      <w:tr w:rsidR="00285BB4" w:rsidRPr="00285BB4"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285BB4" w:rsidRDefault="00E755CF" w:rsidP="00E755CF">
            <w:pPr>
              <w:jc w:val="both"/>
              <w:rPr>
                <w:rFonts w:ascii="Times New Roman" w:hAnsi="Times New Roman"/>
                <w:b/>
                <w:bCs/>
                <w:color w:val="auto"/>
              </w:rPr>
            </w:pPr>
            <w:r w:rsidRPr="00285BB4">
              <w:rPr>
                <w:rFonts w:ascii="Times New Roman" w:hAnsi="Times New Roman"/>
                <w:color w:val="auto"/>
              </w:rPr>
              <w:t>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людей.Бережливо относящийся к культуре как средству коммуникации и самовыражения в обществе, выражающий сопричастность 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w:t>
            </w:r>
          </w:p>
        </w:tc>
        <w:tc>
          <w:tcPr>
            <w:tcW w:w="2112" w:type="dxa"/>
            <w:vAlign w:val="center"/>
          </w:tcPr>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ЛР 11</w:t>
            </w:r>
          </w:p>
        </w:tc>
      </w:tr>
      <w:tr w:rsidR="00285BB4" w:rsidRPr="00285BB4"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285BB4" w:rsidRDefault="00E755CF" w:rsidP="00E755CF">
            <w:pPr>
              <w:jc w:val="both"/>
              <w:rPr>
                <w:rFonts w:ascii="Times New Roman" w:hAnsi="Times New Roman"/>
                <w:b/>
                <w:bCs/>
                <w:color w:val="auto"/>
              </w:rPr>
            </w:pPr>
            <w:r w:rsidRPr="00285BB4">
              <w:rPr>
                <w:rFonts w:ascii="Times New Roman" w:hAnsi="Times New Roman"/>
                <w:bCs/>
                <w:color w:val="auto"/>
              </w:rPr>
              <w:t>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со своими детьми и их финансового содержания</w:t>
            </w:r>
          </w:p>
        </w:tc>
        <w:tc>
          <w:tcPr>
            <w:tcW w:w="2112" w:type="dxa"/>
            <w:vAlign w:val="center"/>
          </w:tcPr>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ЛР 12</w:t>
            </w:r>
          </w:p>
        </w:tc>
      </w:tr>
      <w:tr w:rsidR="00285BB4" w:rsidRPr="00285BB4" w:rsidTr="00E755CF">
        <w:tc>
          <w:tcPr>
            <w:tcW w:w="9338" w:type="dxa"/>
            <w:gridSpan w:val="2"/>
            <w:vAlign w:val="center"/>
          </w:tcPr>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Личностные результаты</w:t>
            </w:r>
          </w:p>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lastRenderedPageBreak/>
              <w:t xml:space="preserve">реализации программы воспитания, определенные отраслевыми требованиями </w:t>
            </w:r>
            <w:r w:rsidRPr="00285BB4">
              <w:rPr>
                <w:rFonts w:ascii="Times New Roman" w:hAnsi="Times New Roman"/>
                <w:b/>
                <w:bCs/>
                <w:color w:val="auto"/>
              </w:rPr>
              <w:br/>
              <w:t>к деловым качествам личности</w:t>
            </w:r>
            <w:r w:rsidRPr="00285BB4">
              <w:rPr>
                <w:rFonts w:ascii="Times New Roman" w:hAnsi="Times New Roman"/>
                <w:b/>
                <w:bCs/>
                <w:color w:val="auto"/>
                <w:vertAlign w:val="superscript"/>
              </w:rPr>
              <w:footnoteReference w:id="1"/>
            </w:r>
          </w:p>
        </w:tc>
      </w:tr>
      <w:tr w:rsidR="00285BB4" w:rsidRPr="00285BB4" w:rsidTr="00E755CF">
        <w:tc>
          <w:tcPr>
            <w:tcW w:w="7226" w:type="dxa"/>
          </w:tcPr>
          <w:p w:rsidR="00E755CF" w:rsidRPr="00285BB4" w:rsidRDefault="00E755CF" w:rsidP="00237A29">
            <w:pPr>
              <w:jc w:val="both"/>
              <w:rPr>
                <w:rFonts w:ascii="Times New Roman" w:hAnsi="Times New Roman" w:cs="Times New Roman"/>
                <w:b/>
                <w:bCs/>
                <w:color w:val="auto"/>
              </w:rPr>
            </w:pPr>
            <w:r w:rsidRPr="00285BB4">
              <w:rPr>
                <w:rFonts w:ascii="Times New Roman" w:hAnsi="Times New Roman" w:cs="Times New Roman"/>
                <w:color w:val="auto"/>
              </w:rPr>
              <w:lastRenderedPageBreak/>
              <w:t>Демонстрирующий готовность и способность вести диалог с другими людьми, достигать в нем взаимопонимания, находить общие цели и сотрудничать для их достижения в профессиональной деятельности</w:t>
            </w:r>
          </w:p>
        </w:tc>
        <w:tc>
          <w:tcPr>
            <w:tcW w:w="2112" w:type="dxa"/>
            <w:vAlign w:val="center"/>
          </w:tcPr>
          <w:p w:rsidR="00E755CF" w:rsidRPr="00285BB4" w:rsidRDefault="00E755CF" w:rsidP="00E755CF">
            <w:pPr>
              <w:ind w:firstLine="709"/>
              <w:jc w:val="center"/>
              <w:rPr>
                <w:rFonts w:ascii="Times New Roman" w:hAnsi="Times New Roman" w:cs="Times New Roman"/>
                <w:b/>
                <w:bCs/>
                <w:color w:val="auto"/>
              </w:rPr>
            </w:pPr>
            <w:r w:rsidRPr="00285BB4">
              <w:rPr>
                <w:rFonts w:ascii="Times New Roman" w:hAnsi="Times New Roman" w:cs="Times New Roman"/>
                <w:b/>
                <w:bCs/>
                <w:color w:val="auto"/>
              </w:rPr>
              <w:t>ЛР 13</w:t>
            </w:r>
          </w:p>
        </w:tc>
      </w:tr>
      <w:tr w:rsidR="00285BB4" w:rsidRPr="00285BB4" w:rsidTr="00E755CF">
        <w:tc>
          <w:tcPr>
            <w:tcW w:w="7226" w:type="dxa"/>
          </w:tcPr>
          <w:p w:rsidR="00E755CF" w:rsidRPr="00285BB4" w:rsidRDefault="00E755CF" w:rsidP="00237A29">
            <w:pPr>
              <w:jc w:val="both"/>
              <w:rPr>
                <w:rFonts w:ascii="Times New Roman" w:hAnsi="Times New Roman" w:cs="Times New Roman"/>
                <w:b/>
                <w:bCs/>
                <w:color w:val="auto"/>
              </w:rPr>
            </w:pPr>
            <w:r w:rsidRPr="00285BB4">
              <w:rPr>
                <w:rFonts w:ascii="Times New Roman" w:hAnsi="Times New Roman" w:cs="Times New Roman"/>
                <w:color w:val="auto"/>
              </w:rPr>
              <w:t>Проявляющий сознательное отношение к непрерывному образованию как условию успешной профессиональной и общественной деятельности</w:t>
            </w:r>
          </w:p>
        </w:tc>
        <w:tc>
          <w:tcPr>
            <w:tcW w:w="2112" w:type="dxa"/>
            <w:vAlign w:val="center"/>
          </w:tcPr>
          <w:p w:rsidR="00E755CF" w:rsidRPr="00285BB4" w:rsidRDefault="00E755CF" w:rsidP="00E755CF">
            <w:pPr>
              <w:ind w:firstLine="709"/>
              <w:jc w:val="center"/>
              <w:rPr>
                <w:rFonts w:ascii="Times New Roman" w:hAnsi="Times New Roman" w:cs="Times New Roman"/>
                <w:b/>
                <w:bCs/>
                <w:color w:val="auto"/>
              </w:rPr>
            </w:pPr>
            <w:r w:rsidRPr="00285BB4">
              <w:rPr>
                <w:rFonts w:ascii="Times New Roman" w:hAnsi="Times New Roman" w:cs="Times New Roman"/>
                <w:b/>
                <w:bCs/>
                <w:color w:val="auto"/>
              </w:rPr>
              <w:t>ЛР 14</w:t>
            </w:r>
          </w:p>
        </w:tc>
      </w:tr>
      <w:tr w:rsidR="00285BB4" w:rsidRPr="00285BB4" w:rsidTr="00E755CF">
        <w:tc>
          <w:tcPr>
            <w:tcW w:w="7226" w:type="dxa"/>
          </w:tcPr>
          <w:p w:rsidR="00E755CF" w:rsidRPr="00285BB4" w:rsidRDefault="00E755CF" w:rsidP="00237A29">
            <w:pPr>
              <w:jc w:val="both"/>
              <w:rPr>
                <w:rFonts w:ascii="Times New Roman" w:hAnsi="Times New Roman" w:cs="Times New Roman"/>
                <w:b/>
                <w:bCs/>
                <w:color w:val="auto"/>
              </w:rPr>
            </w:pPr>
            <w:r w:rsidRPr="00285BB4">
              <w:rPr>
                <w:rFonts w:ascii="Times New Roman" w:hAnsi="Times New Roman" w:cs="Times New Roman"/>
                <w:color w:val="auto"/>
              </w:rPr>
              <w:t>Проявляющий гражданское отношение к профессиональной деятельности как к возможности личного участия в решении общественных, государственных, общенациональных проблем</w:t>
            </w:r>
          </w:p>
        </w:tc>
        <w:tc>
          <w:tcPr>
            <w:tcW w:w="2112" w:type="dxa"/>
            <w:vAlign w:val="center"/>
          </w:tcPr>
          <w:p w:rsidR="00E755CF" w:rsidRPr="00285BB4" w:rsidRDefault="00E755CF" w:rsidP="00E755CF">
            <w:pPr>
              <w:ind w:firstLine="709"/>
              <w:jc w:val="center"/>
              <w:rPr>
                <w:rFonts w:ascii="Times New Roman" w:hAnsi="Times New Roman" w:cs="Times New Roman"/>
                <w:b/>
                <w:bCs/>
                <w:color w:val="auto"/>
              </w:rPr>
            </w:pPr>
            <w:r w:rsidRPr="00285BB4">
              <w:rPr>
                <w:rFonts w:ascii="Times New Roman" w:hAnsi="Times New Roman" w:cs="Times New Roman"/>
                <w:b/>
                <w:bCs/>
                <w:color w:val="auto"/>
              </w:rPr>
              <w:t>ЛР 15</w:t>
            </w:r>
          </w:p>
        </w:tc>
      </w:tr>
      <w:tr w:rsidR="00285BB4" w:rsidRPr="00285BB4" w:rsidTr="00E755CF">
        <w:tc>
          <w:tcPr>
            <w:tcW w:w="9338" w:type="dxa"/>
            <w:gridSpan w:val="2"/>
            <w:vAlign w:val="center"/>
          </w:tcPr>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Личностные результаты</w:t>
            </w:r>
          </w:p>
          <w:p w:rsidR="00237A29"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реализации программы восп</w:t>
            </w:r>
            <w:r w:rsidR="00237A29" w:rsidRPr="00285BB4">
              <w:rPr>
                <w:rFonts w:ascii="Times New Roman" w:hAnsi="Times New Roman"/>
                <w:b/>
                <w:bCs/>
                <w:color w:val="auto"/>
              </w:rPr>
              <w:t xml:space="preserve">итания, определенные субъектом </w:t>
            </w:r>
          </w:p>
          <w:p w:rsidR="00E755CF" w:rsidRPr="00285BB4" w:rsidRDefault="00E755CF" w:rsidP="00E755CF">
            <w:pPr>
              <w:ind w:firstLine="33"/>
              <w:jc w:val="center"/>
              <w:rPr>
                <w:rFonts w:ascii="Times New Roman" w:hAnsi="Times New Roman"/>
                <w:b/>
                <w:bCs/>
                <w:color w:val="auto"/>
              </w:rPr>
            </w:pPr>
            <w:r w:rsidRPr="00285BB4">
              <w:rPr>
                <w:rFonts w:ascii="Times New Roman" w:hAnsi="Times New Roman"/>
                <w:b/>
                <w:bCs/>
                <w:color w:val="auto"/>
              </w:rPr>
              <w:t>Российской Федерации</w:t>
            </w:r>
            <w:r w:rsidRPr="00285BB4">
              <w:rPr>
                <w:rFonts w:ascii="Times New Roman" w:hAnsi="Times New Roman"/>
                <w:b/>
                <w:bCs/>
                <w:color w:val="auto"/>
                <w:vertAlign w:val="superscript"/>
              </w:rPr>
              <w:footnoteReference w:id="2"/>
            </w:r>
            <w:r w:rsidRPr="00285BB4">
              <w:rPr>
                <w:rFonts w:ascii="Times New Roman" w:hAnsi="Times New Roman"/>
                <w:color w:val="auto"/>
              </w:rPr>
              <w:t>(при наличии)</w:t>
            </w:r>
          </w:p>
        </w:tc>
      </w:tr>
      <w:tr w:rsidR="00285BB4" w:rsidRPr="00285BB4" w:rsidTr="00E755CF">
        <w:tc>
          <w:tcPr>
            <w:tcW w:w="7226" w:type="dxa"/>
          </w:tcPr>
          <w:p w:rsidR="00D94BAD" w:rsidRPr="00285BB4" w:rsidRDefault="00D94BAD" w:rsidP="00D94BAD">
            <w:pPr>
              <w:jc w:val="both"/>
              <w:rPr>
                <w:rFonts w:ascii="Times New Roman" w:hAnsi="Times New Roman" w:cs="Times New Roman"/>
                <w:color w:val="auto"/>
              </w:rPr>
            </w:pPr>
            <w:r w:rsidRPr="00285BB4">
              <w:rPr>
                <w:rFonts w:ascii="Times New Roman" w:hAnsi="Times New Roman"/>
                <w:color w:val="auto"/>
              </w:rPr>
              <w:t xml:space="preserve">Понимающий </w:t>
            </w:r>
            <w:r w:rsidRPr="00285BB4">
              <w:rPr>
                <w:rFonts w:ascii="Times New Roman" w:hAnsi="Times New Roman" w:cs="Times New Roman"/>
                <w:color w:val="auto"/>
              </w:rPr>
              <w:t>увеличение значения инноваций и модернизации как базовых инструментов экономического развития региона, Татарстан-2030 - глобальный конкурентоспособный устойчивый регион, драйвер (основной источник роста) полюса роста "Волга - Кама". Татарстан - лидер по качеству взаимоувязанного развития человеческого капитала, институтов, инфраструктуры, экономики, внешней интеграции (осевой евразийский регион России) и внутреннего пространства; регион с опережающими темпами развития, высокой включенностью в международное разделение труда.</w:t>
            </w:r>
          </w:p>
        </w:tc>
        <w:tc>
          <w:tcPr>
            <w:tcW w:w="2112" w:type="dxa"/>
            <w:vAlign w:val="center"/>
          </w:tcPr>
          <w:p w:rsidR="00D94BAD" w:rsidRPr="00285BB4" w:rsidRDefault="00D94BAD" w:rsidP="00D94BAD">
            <w:pPr>
              <w:ind w:firstLine="33"/>
              <w:jc w:val="center"/>
              <w:rPr>
                <w:rFonts w:ascii="Times New Roman" w:hAnsi="Times New Roman"/>
                <w:b/>
                <w:bCs/>
                <w:color w:val="auto"/>
              </w:rPr>
            </w:pPr>
            <w:r w:rsidRPr="00285BB4">
              <w:rPr>
                <w:rFonts w:ascii="Times New Roman" w:hAnsi="Times New Roman"/>
                <w:b/>
                <w:bCs/>
                <w:color w:val="auto"/>
              </w:rPr>
              <w:t>ЛР 16</w:t>
            </w:r>
          </w:p>
        </w:tc>
      </w:tr>
      <w:tr w:rsidR="00285BB4" w:rsidRPr="00285BB4" w:rsidTr="00E755CF">
        <w:tc>
          <w:tcPr>
            <w:tcW w:w="7226" w:type="dxa"/>
          </w:tcPr>
          <w:p w:rsidR="00D94BAD" w:rsidRPr="00285BB4" w:rsidRDefault="00D94BAD" w:rsidP="00D94BAD">
            <w:pPr>
              <w:jc w:val="both"/>
              <w:rPr>
                <w:rFonts w:ascii="Times New Roman" w:hAnsi="Times New Roman" w:cs="Times New Roman"/>
                <w:color w:val="auto"/>
              </w:rPr>
            </w:pPr>
            <w:r w:rsidRPr="00285BB4">
              <w:rPr>
                <w:rFonts w:ascii="Times New Roman" w:hAnsi="Times New Roman" w:cs="Times New Roman"/>
                <w:color w:val="auto"/>
              </w:rPr>
              <w:t>Принимающий приоритет прав и свобод человека и гражданина, разделяющий принцип равноправия народов, способствует сохранению и развитию исторических, национальных и духовных традиций, культур, языков, обеспечению гражданского мира и межнационального согласия, укреплению демократии и ускорению социально-экономического развития Республики Татарстан.</w:t>
            </w:r>
          </w:p>
        </w:tc>
        <w:tc>
          <w:tcPr>
            <w:tcW w:w="2112" w:type="dxa"/>
            <w:vAlign w:val="center"/>
          </w:tcPr>
          <w:p w:rsidR="00D94BAD" w:rsidRPr="00285BB4" w:rsidRDefault="00D94BAD" w:rsidP="00D94BAD">
            <w:pPr>
              <w:ind w:firstLine="33"/>
              <w:jc w:val="center"/>
              <w:rPr>
                <w:rFonts w:ascii="Times New Roman" w:hAnsi="Times New Roman"/>
                <w:b/>
                <w:bCs/>
                <w:color w:val="auto"/>
              </w:rPr>
            </w:pPr>
            <w:r w:rsidRPr="00285BB4">
              <w:rPr>
                <w:rFonts w:ascii="Times New Roman" w:hAnsi="Times New Roman"/>
                <w:b/>
                <w:bCs/>
                <w:color w:val="auto"/>
              </w:rPr>
              <w:t>ЛР 17</w:t>
            </w:r>
          </w:p>
        </w:tc>
      </w:tr>
      <w:tr w:rsidR="00285BB4" w:rsidRPr="00285BB4" w:rsidTr="00E755CF">
        <w:tc>
          <w:tcPr>
            <w:tcW w:w="7226" w:type="dxa"/>
          </w:tcPr>
          <w:p w:rsidR="00D94BAD" w:rsidRPr="00285BB4" w:rsidRDefault="00D94BAD" w:rsidP="00D94BAD">
            <w:pPr>
              <w:ind w:firstLine="33"/>
              <w:jc w:val="both"/>
              <w:rPr>
                <w:rFonts w:ascii="Times New Roman" w:hAnsi="Times New Roman" w:cs="Times New Roman"/>
                <w:color w:val="auto"/>
              </w:rPr>
            </w:pPr>
            <w:r w:rsidRPr="00285BB4">
              <w:rPr>
                <w:rFonts w:ascii="Times New Roman" w:hAnsi="Times New Roman" w:cs="Times New Roman"/>
                <w:color w:val="auto"/>
              </w:rPr>
              <w:t>Осознающий ответственность за распоряжение своей свободной волей не только перед собой и окружающими, но и будущими поколениями</w:t>
            </w:r>
          </w:p>
        </w:tc>
        <w:tc>
          <w:tcPr>
            <w:tcW w:w="2112" w:type="dxa"/>
            <w:vAlign w:val="center"/>
          </w:tcPr>
          <w:p w:rsidR="00D94BAD" w:rsidRPr="00285BB4" w:rsidRDefault="00D94BAD" w:rsidP="00D94BAD">
            <w:pPr>
              <w:ind w:firstLine="33"/>
              <w:jc w:val="center"/>
              <w:rPr>
                <w:rFonts w:ascii="Times New Roman" w:hAnsi="Times New Roman"/>
                <w:b/>
                <w:bCs/>
                <w:color w:val="auto"/>
              </w:rPr>
            </w:pPr>
            <w:r w:rsidRPr="00285BB4">
              <w:rPr>
                <w:rFonts w:ascii="Times New Roman" w:hAnsi="Times New Roman"/>
                <w:b/>
                <w:bCs/>
                <w:color w:val="auto"/>
              </w:rPr>
              <w:t>ЛР 18</w:t>
            </w:r>
          </w:p>
        </w:tc>
      </w:tr>
      <w:tr w:rsidR="00285BB4" w:rsidRPr="00285BB4" w:rsidTr="00E755CF">
        <w:tc>
          <w:tcPr>
            <w:tcW w:w="9338" w:type="dxa"/>
            <w:gridSpan w:val="2"/>
            <w:vAlign w:val="center"/>
          </w:tcPr>
          <w:p w:rsidR="00D94BAD" w:rsidRPr="00285BB4" w:rsidRDefault="00D94BAD" w:rsidP="00D94BAD">
            <w:pPr>
              <w:ind w:firstLine="33"/>
              <w:jc w:val="center"/>
              <w:rPr>
                <w:rFonts w:ascii="Times New Roman" w:hAnsi="Times New Roman"/>
                <w:b/>
                <w:bCs/>
                <w:color w:val="auto"/>
              </w:rPr>
            </w:pPr>
            <w:r w:rsidRPr="00285BB4">
              <w:rPr>
                <w:rFonts w:ascii="Times New Roman" w:hAnsi="Times New Roman"/>
                <w:b/>
                <w:bCs/>
                <w:color w:val="auto"/>
              </w:rPr>
              <w:t>Личностные результаты</w:t>
            </w:r>
          </w:p>
          <w:p w:rsidR="00D94BAD" w:rsidRPr="00285BB4" w:rsidRDefault="00D94BAD" w:rsidP="00EA3DE3">
            <w:pPr>
              <w:ind w:firstLine="33"/>
              <w:jc w:val="center"/>
              <w:rPr>
                <w:rFonts w:ascii="Times New Roman" w:hAnsi="Times New Roman"/>
                <w:b/>
                <w:bCs/>
                <w:color w:val="auto"/>
              </w:rPr>
            </w:pPr>
            <w:r w:rsidRPr="00285BB4">
              <w:rPr>
                <w:rFonts w:ascii="Times New Roman" w:hAnsi="Times New Roman"/>
                <w:b/>
                <w:bCs/>
                <w:color w:val="auto"/>
              </w:rPr>
              <w:t>реализации программы воспитания, определенные ключевыми работодателями</w:t>
            </w:r>
          </w:p>
        </w:tc>
      </w:tr>
      <w:tr w:rsidR="00D94BAD" w:rsidRPr="00285BB4" w:rsidTr="00E755CF">
        <w:tc>
          <w:tcPr>
            <w:tcW w:w="7226" w:type="dxa"/>
          </w:tcPr>
          <w:p w:rsidR="00D94BAD" w:rsidRPr="00285BB4" w:rsidRDefault="008235ED" w:rsidP="007E4E51">
            <w:pPr>
              <w:jc w:val="both"/>
              <w:rPr>
                <w:rFonts w:ascii="Times New Roman" w:hAnsi="Times New Roman"/>
                <w:color w:val="auto"/>
              </w:rPr>
            </w:pPr>
            <w:r w:rsidRPr="00285BB4">
              <w:rPr>
                <w:rFonts w:ascii="Times New Roman" w:hAnsi="Times New Roman"/>
                <w:color w:val="auto"/>
              </w:rPr>
              <w:t>Осознающий и соблюдающий корпоративную политику и культуру предприятия-работодателя, санитарно-производственные нормы и правила, активно участвующий в экспериментальной и исследовательской деятельности для реализации</w:t>
            </w:r>
            <w:r w:rsidR="007E4E51" w:rsidRPr="00285BB4">
              <w:rPr>
                <w:rFonts w:ascii="Times New Roman" w:hAnsi="Times New Roman"/>
                <w:color w:val="auto"/>
              </w:rPr>
              <w:t xml:space="preserve"> стратегических целей корпорации, проявляющий себя конкурентоспособным специалистом</w:t>
            </w:r>
          </w:p>
        </w:tc>
        <w:tc>
          <w:tcPr>
            <w:tcW w:w="2112" w:type="dxa"/>
            <w:vAlign w:val="center"/>
          </w:tcPr>
          <w:p w:rsidR="00D94BAD" w:rsidRPr="00285BB4" w:rsidRDefault="00D94BAD" w:rsidP="00D94BAD">
            <w:pPr>
              <w:ind w:firstLine="33"/>
              <w:jc w:val="center"/>
              <w:rPr>
                <w:rFonts w:ascii="Times New Roman" w:hAnsi="Times New Roman"/>
                <w:b/>
                <w:bCs/>
                <w:color w:val="auto"/>
              </w:rPr>
            </w:pPr>
            <w:r w:rsidRPr="00285BB4">
              <w:rPr>
                <w:rFonts w:ascii="Times New Roman" w:hAnsi="Times New Roman"/>
                <w:b/>
                <w:bCs/>
                <w:color w:val="auto"/>
              </w:rPr>
              <w:t>ЛР</w:t>
            </w:r>
            <w:r w:rsidR="007E4E51" w:rsidRPr="00285BB4">
              <w:rPr>
                <w:rFonts w:ascii="Times New Roman" w:hAnsi="Times New Roman"/>
                <w:b/>
                <w:bCs/>
                <w:color w:val="auto"/>
              </w:rPr>
              <w:t xml:space="preserve"> 19</w:t>
            </w:r>
          </w:p>
        </w:tc>
      </w:tr>
    </w:tbl>
    <w:p w:rsidR="00EB52BE" w:rsidRPr="00285BB4" w:rsidRDefault="00EB52BE" w:rsidP="00527E79">
      <w:pPr>
        <w:spacing w:line="276" w:lineRule="auto"/>
        <w:rPr>
          <w:rFonts w:ascii="Times New Roman" w:hAnsi="Times New Roman" w:cs="Times New Roman"/>
          <w:color w:val="auto"/>
          <w:sz w:val="28"/>
          <w:szCs w:val="28"/>
        </w:rPr>
      </w:pPr>
    </w:p>
    <w:p w:rsidR="00DF60E9" w:rsidRPr="00285BB4" w:rsidRDefault="00DF60E9" w:rsidP="00D10908">
      <w:pPr>
        <w:ind w:firstLine="708"/>
        <w:jc w:val="both"/>
        <w:rPr>
          <w:rFonts w:ascii="Times New Roman" w:hAnsi="Times New Roman"/>
          <w:b/>
          <w:bCs/>
          <w:color w:val="auto"/>
        </w:rPr>
      </w:pPr>
    </w:p>
    <w:p w:rsidR="00DF60E9" w:rsidRPr="00285BB4" w:rsidRDefault="00DF60E9" w:rsidP="00D10908">
      <w:pPr>
        <w:ind w:firstLine="708"/>
        <w:jc w:val="both"/>
        <w:rPr>
          <w:rFonts w:ascii="Times New Roman" w:hAnsi="Times New Roman"/>
          <w:b/>
          <w:bCs/>
          <w:color w:val="auto"/>
        </w:rPr>
      </w:pPr>
    </w:p>
    <w:p w:rsidR="00DF60E9" w:rsidRPr="00285BB4" w:rsidRDefault="00DF60E9" w:rsidP="00D10908">
      <w:pPr>
        <w:ind w:firstLine="708"/>
        <w:jc w:val="both"/>
        <w:rPr>
          <w:rFonts w:ascii="Times New Roman" w:hAnsi="Times New Roman"/>
          <w:b/>
          <w:bCs/>
          <w:color w:val="auto"/>
        </w:rPr>
      </w:pPr>
    </w:p>
    <w:p w:rsidR="00DF60E9" w:rsidRPr="00285BB4" w:rsidRDefault="00DF60E9" w:rsidP="00D10908">
      <w:pPr>
        <w:ind w:firstLine="708"/>
        <w:jc w:val="both"/>
        <w:rPr>
          <w:rFonts w:ascii="Times New Roman" w:hAnsi="Times New Roman"/>
          <w:b/>
          <w:bCs/>
          <w:color w:val="auto"/>
        </w:rPr>
      </w:pPr>
    </w:p>
    <w:p w:rsidR="00DF60E9" w:rsidRPr="00285BB4" w:rsidRDefault="00DF60E9" w:rsidP="00D10908">
      <w:pPr>
        <w:ind w:firstLine="708"/>
        <w:jc w:val="both"/>
        <w:rPr>
          <w:rFonts w:ascii="Times New Roman" w:hAnsi="Times New Roman"/>
          <w:b/>
          <w:bCs/>
          <w:color w:val="auto"/>
        </w:rPr>
      </w:pPr>
    </w:p>
    <w:p w:rsidR="00D10908" w:rsidRPr="00285BB4" w:rsidRDefault="00D10908" w:rsidP="00A66558">
      <w:pPr>
        <w:ind w:firstLine="708"/>
        <w:jc w:val="center"/>
        <w:rPr>
          <w:rFonts w:ascii="Times New Roman" w:hAnsi="Times New Roman"/>
          <w:b/>
          <w:bCs/>
          <w:color w:val="auto"/>
        </w:rPr>
      </w:pPr>
      <w:r w:rsidRPr="00285BB4">
        <w:rPr>
          <w:rFonts w:ascii="Times New Roman" w:hAnsi="Times New Roman"/>
          <w:b/>
          <w:bCs/>
          <w:color w:val="auto"/>
        </w:rPr>
        <w:t xml:space="preserve">РАЗДЕЛ 2. ОЦЕНКА </w:t>
      </w:r>
      <w:r w:rsidR="00A66558" w:rsidRPr="00285BB4">
        <w:rPr>
          <w:rFonts w:ascii="Times New Roman" w:hAnsi="Times New Roman"/>
          <w:b/>
          <w:bCs/>
          <w:color w:val="auto"/>
        </w:rPr>
        <w:t xml:space="preserve">ОСВОЕНИЯ ОБУЧАЮЩИМИСЯ ОСНОВНОЙ </w:t>
      </w:r>
      <w:r w:rsidRPr="00285BB4">
        <w:rPr>
          <w:rFonts w:ascii="Times New Roman" w:hAnsi="Times New Roman"/>
          <w:b/>
          <w:bCs/>
          <w:color w:val="auto"/>
        </w:rPr>
        <w:t>ОБРАЗОВАТЕЛЬНОЙ ПРОГРАММЫ В ЧАСТИ ДОСТИЖЕНИЯ ЛИЧНОСТНЫХ РЕЗУЛЬТАТОВ</w:t>
      </w:r>
    </w:p>
    <w:p w:rsidR="00D10908" w:rsidRPr="00285BB4" w:rsidRDefault="00D10908" w:rsidP="00D10908">
      <w:pPr>
        <w:tabs>
          <w:tab w:val="left" w:pos="1134"/>
        </w:tabs>
        <w:ind w:firstLine="709"/>
        <w:jc w:val="both"/>
        <w:rPr>
          <w:rFonts w:ascii="Times New Roman" w:hAnsi="Times New Roman"/>
          <w:color w:val="auto"/>
        </w:rPr>
      </w:pPr>
      <w:r w:rsidRPr="00285BB4">
        <w:rPr>
          <w:rFonts w:ascii="Times New Roman" w:hAnsi="Times New Roman"/>
          <w:color w:val="auto"/>
        </w:rPr>
        <w:t>Оценка достижения обучающимися личностных результатов проводится в ходе реализации рабочих программ по профессиональным модулям и учебным дисципли</w:t>
      </w:r>
      <w:r w:rsidR="00DF60E9" w:rsidRPr="00285BB4">
        <w:rPr>
          <w:rFonts w:ascii="Times New Roman" w:hAnsi="Times New Roman"/>
          <w:color w:val="auto"/>
        </w:rPr>
        <w:t xml:space="preserve">нам, предусмотренным </w:t>
      </w:r>
      <w:r w:rsidRPr="00285BB4">
        <w:rPr>
          <w:rFonts w:ascii="Times New Roman" w:hAnsi="Times New Roman"/>
          <w:color w:val="auto"/>
        </w:rPr>
        <w:t>ООП СПО</w:t>
      </w:r>
      <w:r w:rsidR="00DF60E9" w:rsidRPr="00285BB4">
        <w:rPr>
          <w:rFonts w:ascii="Times New Roman" w:hAnsi="Times New Roman"/>
          <w:color w:val="auto"/>
        </w:rPr>
        <w:t xml:space="preserve">по профессии </w:t>
      </w:r>
      <w:r w:rsidR="00DF60E9" w:rsidRPr="00285BB4">
        <w:rPr>
          <w:rFonts w:ascii="Times New Roman" w:hAnsi="Times New Roman" w:cs="Times New Roman"/>
          <w:color w:val="auto"/>
          <w:szCs w:val="28"/>
        </w:rPr>
        <w:t>13.01.10 Электромонтер по ремонту и обслуживанию электрооборудования (по отраслям)</w:t>
      </w:r>
      <w:r w:rsidRPr="00285BB4">
        <w:rPr>
          <w:rFonts w:ascii="Times New Roman" w:hAnsi="Times New Roman"/>
          <w:color w:val="auto"/>
        </w:rPr>
        <w:t>.</w:t>
      </w:r>
    </w:p>
    <w:p w:rsidR="00D10908" w:rsidRPr="00285BB4" w:rsidRDefault="00D10908" w:rsidP="00D10908">
      <w:pPr>
        <w:tabs>
          <w:tab w:val="left" w:pos="1134"/>
        </w:tabs>
        <w:ind w:firstLine="709"/>
        <w:jc w:val="both"/>
        <w:rPr>
          <w:rFonts w:ascii="Times New Roman" w:hAnsi="Times New Roman" w:cs="Times New Roman"/>
          <w:iCs/>
          <w:color w:val="auto"/>
        </w:rPr>
      </w:pPr>
      <w:r w:rsidRPr="00285BB4">
        <w:rPr>
          <w:rFonts w:ascii="Times New Roman" w:hAnsi="Times New Roman" w:cs="Times New Roman"/>
          <w:iCs/>
          <w:color w:val="auto"/>
        </w:rPr>
        <w:t>Примерные критерии оценки личностных результатов обучающихся:</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демонстрация интереса к будущей профессии;</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оценка собственного продвижения, личностного развития;</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положительная динамика в организации собственной учебной деятельности по результатам самооценки, самоанализа и коррекции ее результатов;</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ответственность за результат учебной деятельности и подготовки к профессиональной деятельности;</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проявление высокопрофессиональной трудовой активности;</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участие в исследовательской и проектной работе;</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участие в конкурсах профессионального мастерства, олимпиадах по профессии, викторинах, в предметных неделях;</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соблюдение этических норм общения при взаимодействии с обучающимися, преподавателями, мастерами и руководителями практики;</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конструктивное взаимодействие в учебном коллективе/бригаде;</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демонстрация навыков межличностного делового общения, социального имиджа;</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 xml:space="preserve">сформированность гражданской позиции; участие в волонтерском движении;  </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проявление мировоззренческих установок на готовность молодых людей к работе на благо Отечества;</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проявление правовой активности и навыков правомерного поведения, уважения к Закону;</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отсутствие фактов проявления идеологии терроризма и экстремизма среди обучающихся;</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отсутствие социальных конфликтов среди обучающихся, основанных на межнациональной, межрелигиозной почве;</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 xml:space="preserve">участие в реализации просветительских программ, поисковых, археологических, военно-исторических, краеведческих отрядах и молодежных объединениях; </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добровольческие инициативы по поддержки инвалидов и престарелых граждан;</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проявление экологической культуры, бережного отношения к родной земле, природным богатствам России и мира;</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демонстрация умений и навыков разумного природопользования, нетерпимого отношения к действиям, приносящим вред экологии;</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демонстрация навыков здорового образа жизни и высокий уровень культуры здоровья обучающихся;</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lastRenderedPageBreak/>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 xml:space="preserve">участие в конкурсах профессионального мастерства и в командных проектах; </w:t>
      </w:r>
    </w:p>
    <w:p w:rsidR="00D10908" w:rsidRPr="00285BB4"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color w:val="auto"/>
        </w:rPr>
      </w:pPr>
      <w:r w:rsidRPr="00285BB4">
        <w:rPr>
          <w:rFonts w:ascii="Times New Roman" w:hAnsi="Times New Roman" w:cs="Times New Roman"/>
          <w:iCs/>
          <w:color w:val="auto"/>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rsidR="00D10908" w:rsidRPr="00285BB4" w:rsidRDefault="0049706F" w:rsidP="0049706F">
      <w:pPr>
        <w:tabs>
          <w:tab w:val="left" w:pos="1134"/>
        </w:tabs>
        <w:ind w:firstLine="709"/>
        <w:jc w:val="both"/>
        <w:rPr>
          <w:rFonts w:ascii="Times New Roman" w:hAnsi="Times New Roman" w:cs="Times New Roman"/>
          <w:color w:val="auto"/>
        </w:rPr>
      </w:pPr>
      <w:r w:rsidRPr="00285BB4">
        <w:rPr>
          <w:rFonts w:ascii="Times New Roman" w:hAnsi="Times New Roman" w:cs="Times New Roman"/>
          <w:color w:val="auto"/>
        </w:rPr>
        <w:t>На организацию воспитательной работы с обучающимися большое влияние оказывают история, традиции, этнокультурный и конфессиональный состав населения города Нижнекамск</w:t>
      </w:r>
      <w:r w:rsidR="000628EC" w:rsidRPr="00285BB4">
        <w:rPr>
          <w:rFonts w:ascii="Times New Roman" w:hAnsi="Times New Roman" w:cs="Times New Roman"/>
          <w:color w:val="auto"/>
        </w:rPr>
        <w:t>, в котором расположен техникум.</w:t>
      </w:r>
    </w:p>
    <w:p w:rsidR="000628EC" w:rsidRPr="00285BB4" w:rsidRDefault="000628EC" w:rsidP="0049706F">
      <w:pPr>
        <w:tabs>
          <w:tab w:val="left" w:pos="1134"/>
        </w:tabs>
        <w:ind w:firstLine="709"/>
        <w:jc w:val="both"/>
        <w:rPr>
          <w:rFonts w:ascii="Times New Roman" w:hAnsi="Times New Roman" w:cs="Times New Roman"/>
          <w:color w:val="auto"/>
        </w:rPr>
      </w:pPr>
      <w:r w:rsidRPr="00285BB4">
        <w:rPr>
          <w:rFonts w:ascii="Times New Roman" w:hAnsi="Times New Roman" w:cs="Times New Roman"/>
          <w:color w:val="auto"/>
        </w:rPr>
        <w:t xml:space="preserve">Для оценки уровня достижения обучающимися личностных результатов при реализации программы воспитания рекомендуется использовать различные методики, такие, как: </w:t>
      </w:r>
    </w:p>
    <w:p w:rsidR="00E64158" w:rsidRPr="00285BB4" w:rsidRDefault="00E64158" w:rsidP="00E64158">
      <w:pPr>
        <w:pStyle w:val="TableParagraph"/>
        <w:numPr>
          <w:ilvl w:val="0"/>
          <w:numId w:val="34"/>
        </w:numPr>
        <w:tabs>
          <w:tab w:val="left" w:pos="572"/>
        </w:tabs>
        <w:spacing w:line="242" w:lineRule="auto"/>
        <w:ind w:right="94"/>
      </w:pPr>
      <w:r w:rsidRPr="00285BB4">
        <w:t>Диагностика уровня тревожности (опросник</w:t>
      </w:r>
      <w:r w:rsidR="005E65B5" w:rsidRPr="00285BB4">
        <w:t xml:space="preserve"> </w:t>
      </w:r>
      <w:r w:rsidRPr="00285BB4">
        <w:t>Филлипса);</w:t>
      </w:r>
    </w:p>
    <w:p w:rsidR="00E64158" w:rsidRPr="00285BB4" w:rsidRDefault="00E64158" w:rsidP="00E64158">
      <w:pPr>
        <w:pStyle w:val="TableParagraph"/>
        <w:numPr>
          <w:ilvl w:val="0"/>
          <w:numId w:val="34"/>
        </w:numPr>
        <w:tabs>
          <w:tab w:val="left" w:pos="572"/>
        </w:tabs>
        <w:spacing w:line="242" w:lineRule="auto"/>
        <w:ind w:right="94"/>
      </w:pPr>
      <w:r w:rsidRPr="00285BB4">
        <w:t>Социометрическое исследование группы (социометрическая</w:t>
      </w:r>
      <w:r w:rsidR="005E65B5" w:rsidRPr="00285BB4">
        <w:t xml:space="preserve"> </w:t>
      </w:r>
      <w:r w:rsidRPr="00285BB4">
        <w:t>матрица);</w:t>
      </w:r>
    </w:p>
    <w:p w:rsidR="00E64158" w:rsidRPr="00285BB4" w:rsidRDefault="00E64158" w:rsidP="00E64158">
      <w:pPr>
        <w:pStyle w:val="TableParagraph"/>
        <w:numPr>
          <w:ilvl w:val="0"/>
          <w:numId w:val="34"/>
        </w:numPr>
        <w:tabs>
          <w:tab w:val="left" w:pos="572"/>
        </w:tabs>
        <w:spacing w:line="242" w:lineRule="auto"/>
        <w:ind w:right="94"/>
      </w:pPr>
      <w:r w:rsidRPr="00285BB4">
        <w:t>ТестЛюшера;</w:t>
      </w:r>
    </w:p>
    <w:p w:rsidR="00E64158" w:rsidRPr="00285BB4" w:rsidRDefault="00E64158" w:rsidP="00E64158">
      <w:pPr>
        <w:pStyle w:val="TableParagraph"/>
        <w:numPr>
          <w:ilvl w:val="0"/>
          <w:numId w:val="34"/>
        </w:numPr>
        <w:tabs>
          <w:tab w:val="left" w:pos="572"/>
        </w:tabs>
        <w:spacing w:line="242" w:lineRule="auto"/>
        <w:ind w:right="94"/>
      </w:pPr>
      <w:r w:rsidRPr="00285BB4">
        <w:t xml:space="preserve">Методика </w:t>
      </w:r>
      <w:r w:rsidRPr="00285BB4">
        <w:rPr>
          <w:spacing w:val="-1"/>
        </w:rPr>
        <w:t xml:space="preserve">«Несуществующее </w:t>
      </w:r>
      <w:r w:rsidRPr="00285BB4">
        <w:t>животное»;</w:t>
      </w:r>
    </w:p>
    <w:p w:rsidR="00E64158" w:rsidRPr="00285BB4" w:rsidRDefault="00E64158" w:rsidP="00E64158">
      <w:pPr>
        <w:pStyle w:val="TableParagraph"/>
        <w:numPr>
          <w:ilvl w:val="0"/>
          <w:numId w:val="34"/>
        </w:numPr>
        <w:tabs>
          <w:tab w:val="left" w:pos="572"/>
        </w:tabs>
        <w:spacing w:line="242" w:lineRule="auto"/>
        <w:ind w:right="94"/>
      </w:pPr>
      <w:r w:rsidRPr="00285BB4">
        <w:t>Диагностика межличностных взаимоотношений:</w:t>
      </w:r>
    </w:p>
    <w:p w:rsidR="00E64158" w:rsidRPr="00285BB4" w:rsidRDefault="00E64158" w:rsidP="00E64158">
      <w:pPr>
        <w:pStyle w:val="TableParagraph"/>
        <w:numPr>
          <w:ilvl w:val="0"/>
          <w:numId w:val="35"/>
        </w:numPr>
        <w:tabs>
          <w:tab w:val="left" w:pos="390"/>
        </w:tabs>
        <w:ind w:right="93"/>
      </w:pPr>
      <w:r w:rsidRPr="00285BB4">
        <w:t>методика изучения межличностных отношений (опросник</w:t>
      </w:r>
      <w:r w:rsidR="005E65B5" w:rsidRPr="00285BB4">
        <w:t xml:space="preserve"> </w:t>
      </w:r>
      <w:r w:rsidRPr="00285BB4">
        <w:t>Лири);</w:t>
      </w:r>
    </w:p>
    <w:p w:rsidR="00E64158" w:rsidRPr="00285BB4" w:rsidRDefault="00E64158" w:rsidP="00E64158">
      <w:pPr>
        <w:pStyle w:val="TableParagraph"/>
        <w:numPr>
          <w:ilvl w:val="0"/>
          <w:numId w:val="35"/>
        </w:numPr>
        <w:tabs>
          <w:tab w:val="left" w:pos="390"/>
        </w:tabs>
        <w:ind w:right="93"/>
      </w:pPr>
      <w:r w:rsidRPr="00285BB4">
        <w:t>опросник агрессивности</w:t>
      </w:r>
      <w:r w:rsidR="005E65B5" w:rsidRPr="00285BB4">
        <w:t xml:space="preserve"> </w:t>
      </w:r>
      <w:r w:rsidRPr="00285BB4">
        <w:t>Басса-Дарки;</w:t>
      </w:r>
    </w:p>
    <w:p w:rsidR="00E64158" w:rsidRPr="00285BB4" w:rsidRDefault="00E64158" w:rsidP="00E64158">
      <w:pPr>
        <w:pStyle w:val="TableParagraph"/>
        <w:numPr>
          <w:ilvl w:val="0"/>
          <w:numId w:val="34"/>
        </w:numPr>
        <w:tabs>
          <w:tab w:val="left" w:pos="390"/>
        </w:tabs>
        <w:ind w:right="93"/>
      </w:pPr>
      <w:r w:rsidRPr="00285BB4">
        <w:t>Диагностика профессиональных склонностей:</w:t>
      </w:r>
    </w:p>
    <w:p w:rsidR="00E64158" w:rsidRPr="00285BB4" w:rsidRDefault="00E64158" w:rsidP="00E64158">
      <w:pPr>
        <w:pStyle w:val="af7"/>
        <w:widowControl/>
        <w:numPr>
          <w:ilvl w:val="0"/>
          <w:numId w:val="38"/>
        </w:numPr>
        <w:jc w:val="both"/>
        <w:rPr>
          <w:rFonts w:ascii="Times New Roman" w:hAnsi="Times New Roman" w:cs="Times New Roman"/>
          <w:color w:val="auto"/>
        </w:rPr>
      </w:pPr>
      <w:r w:rsidRPr="00285BB4">
        <w:rPr>
          <w:rFonts w:ascii="Times New Roman" w:hAnsi="Times New Roman" w:cs="Times New Roman"/>
          <w:color w:val="auto"/>
        </w:rPr>
        <w:t xml:space="preserve">Методика «Дифференциально-диагностический опросник» Е.А. Климова; </w:t>
      </w:r>
    </w:p>
    <w:p w:rsidR="00E64158" w:rsidRPr="00285BB4" w:rsidRDefault="00E64158" w:rsidP="00E64158">
      <w:pPr>
        <w:pStyle w:val="af7"/>
        <w:widowControl/>
        <w:numPr>
          <w:ilvl w:val="0"/>
          <w:numId w:val="38"/>
        </w:numPr>
        <w:jc w:val="both"/>
        <w:rPr>
          <w:rFonts w:ascii="Times New Roman" w:hAnsi="Times New Roman" w:cs="Times New Roman"/>
          <w:color w:val="auto"/>
        </w:rPr>
      </w:pPr>
      <w:r w:rsidRPr="00285BB4">
        <w:rPr>
          <w:rFonts w:ascii="Times New Roman" w:hAnsi="Times New Roman" w:cs="Times New Roman"/>
          <w:color w:val="auto"/>
        </w:rPr>
        <w:t>Тест Дж. Голланда на определение профессиональной направленности личности;</w:t>
      </w:r>
    </w:p>
    <w:p w:rsidR="00E64158" w:rsidRPr="00285BB4" w:rsidRDefault="00E64158" w:rsidP="00E64158">
      <w:pPr>
        <w:pStyle w:val="af7"/>
        <w:widowControl/>
        <w:numPr>
          <w:ilvl w:val="0"/>
          <w:numId w:val="38"/>
        </w:numPr>
        <w:jc w:val="both"/>
        <w:rPr>
          <w:rFonts w:ascii="Times New Roman" w:hAnsi="Times New Roman" w:cs="Times New Roman"/>
          <w:color w:val="auto"/>
        </w:rPr>
      </w:pPr>
      <w:r w:rsidRPr="00285BB4">
        <w:rPr>
          <w:rFonts w:ascii="Times New Roman" w:hAnsi="Times New Roman" w:cs="Times New Roman"/>
          <w:bCs/>
          <w:color w:val="auto"/>
          <w:shd w:val="clear" w:color="auto" w:fill="FFFFFF" w:themeFill="background1"/>
        </w:rPr>
        <w:t>Методика «Тип мышления» в модификации Г. Резапкиной;</w:t>
      </w:r>
    </w:p>
    <w:p w:rsidR="00E64158" w:rsidRPr="00285BB4" w:rsidRDefault="00E64158" w:rsidP="00E64158">
      <w:pPr>
        <w:pStyle w:val="TableParagraph"/>
        <w:numPr>
          <w:ilvl w:val="0"/>
          <w:numId w:val="38"/>
        </w:numPr>
        <w:tabs>
          <w:tab w:val="left" w:pos="390"/>
        </w:tabs>
        <w:ind w:right="93"/>
      </w:pPr>
      <w:r w:rsidRPr="00285BB4">
        <w:t>Опросник Айзенка;</w:t>
      </w:r>
    </w:p>
    <w:p w:rsidR="00E64158" w:rsidRPr="00285BB4" w:rsidRDefault="00E64158" w:rsidP="00E64158">
      <w:pPr>
        <w:pStyle w:val="TableParagraph"/>
        <w:numPr>
          <w:ilvl w:val="0"/>
          <w:numId w:val="34"/>
        </w:numPr>
        <w:tabs>
          <w:tab w:val="left" w:pos="390"/>
        </w:tabs>
        <w:ind w:right="93"/>
      </w:pPr>
      <w:r w:rsidRPr="00285BB4">
        <w:t>Диагностика склонности к суицидальному поведению:</w:t>
      </w:r>
    </w:p>
    <w:p w:rsidR="00E64158" w:rsidRPr="00285BB4" w:rsidRDefault="00E64158" w:rsidP="00E64158">
      <w:pPr>
        <w:pStyle w:val="TableParagraph"/>
        <w:numPr>
          <w:ilvl w:val="0"/>
          <w:numId w:val="36"/>
        </w:numPr>
        <w:tabs>
          <w:tab w:val="left" w:pos="926"/>
          <w:tab w:val="left" w:pos="927"/>
          <w:tab w:val="left" w:pos="2615"/>
        </w:tabs>
        <w:spacing w:line="242" w:lineRule="auto"/>
        <w:ind w:right="91"/>
      </w:pPr>
      <w:r w:rsidRPr="00285BB4">
        <w:t xml:space="preserve">Методика </w:t>
      </w:r>
      <w:r w:rsidRPr="00285BB4">
        <w:rPr>
          <w:spacing w:val="-1"/>
        </w:rPr>
        <w:t xml:space="preserve">«Незаконченные </w:t>
      </w:r>
      <w:r w:rsidRPr="00285BB4">
        <w:t>предложения»Костюкевича;</w:t>
      </w:r>
    </w:p>
    <w:p w:rsidR="00E64158" w:rsidRPr="00285BB4" w:rsidRDefault="00E64158" w:rsidP="00E64158">
      <w:pPr>
        <w:pStyle w:val="TableParagraph"/>
        <w:numPr>
          <w:ilvl w:val="0"/>
          <w:numId w:val="36"/>
        </w:numPr>
        <w:tabs>
          <w:tab w:val="left" w:pos="255"/>
        </w:tabs>
        <w:spacing w:line="271" w:lineRule="exact"/>
      </w:pPr>
      <w:r w:rsidRPr="00285BB4">
        <w:t>Методика «Индекс благополучия</w:t>
      </w:r>
      <w:r w:rsidR="005E65B5" w:rsidRPr="00285BB4">
        <w:t xml:space="preserve"> </w:t>
      </w:r>
      <w:r w:rsidRPr="00285BB4">
        <w:t>ВОЗ»;</w:t>
      </w:r>
    </w:p>
    <w:p w:rsidR="00E64158" w:rsidRPr="00285BB4" w:rsidRDefault="00E64158" w:rsidP="00E64158">
      <w:pPr>
        <w:pStyle w:val="TableParagraph"/>
        <w:numPr>
          <w:ilvl w:val="0"/>
          <w:numId w:val="36"/>
        </w:numPr>
        <w:tabs>
          <w:tab w:val="left" w:pos="697"/>
        </w:tabs>
        <w:spacing w:line="242" w:lineRule="auto"/>
        <w:ind w:right="93"/>
      </w:pPr>
      <w:r w:rsidRPr="00285BB4">
        <w:t>«Незаконченные предложения» Костюкевича;</w:t>
      </w:r>
    </w:p>
    <w:p w:rsidR="00E64158" w:rsidRPr="00285BB4" w:rsidRDefault="00E64158" w:rsidP="00E64158">
      <w:pPr>
        <w:pStyle w:val="TableParagraph"/>
        <w:numPr>
          <w:ilvl w:val="0"/>
          <w:numId w:val="34"/>
        </w:numPr>
        <w:tabs>
          <w:tab w:val="left" w:pos="517"/>
          <w:tab w:val="left" w:pos="2052"/>
          <w:tab w:val="left" w:pos="3261"/>
          <w:tab w:val="left" w:pos="3601"/>
        </w:tabs>
        <w:spacing w:line="272" w:lineRule="exact"/>
      </w:pPr>
      <w:r w:rsidRPr="00285BB4">
        <w:t>Диагностика</w:t>
      </w:r>
      <w:r w:rsidRPr="00285BB4">
        <w:tab/>
      </w:r>
      <w:r w:rsidRPr="00285BB4">
        <w:rPr>
          <w:spacing w:val="-2"/>
        </w:rPr>
        <w:t>обучающихся</w:t>
      </w:r>
      <w:r w:rsidRPr="00285BB4">
        <w:rPr>
          <w:spacing w:val="-2"/>
        </w:rPr>
        <w:tab/>
      </w:r>
      <w:r w:rsidRPr="00285BB4">
        <w:t>в</w:t>
      </w:r>
      <w:r w:rsidRPr="00285BB4">
        <w:tab/>
        <w:t>рамках подготовки к сдаче экзаменов:</w:t>
      </w:r>
    </w:p>
    <w:p w:rsidR="00E64158" w:rsidRPr="00285BB4" w:rsidRDefault="00E64158" w:rsidP="00E64158">
      <w:pPr>
        <w:pStyle w:val="TableParagraph"/>
        <w:numPr>
          <w:ilvl w:val="0"/>
          <w:numId w:val="37"/>
        </w:numPr>
        <w:tabs>
          <w:tab w:val="left" w:pos="517"/>
          <w:tab w:val="left" w:pos="2052"/>
          <w:tab w:val="left" w:pos="3261"/>
          <w:tab w:val="left" w:pos="3601"/>
        </w:tabs>
        <w:spacing w:line="272" w:lineRule="exact"/>
      </w:pPr>
      <w:r w:rsidRPr="00285BB4">
        <w:t>Тест «Самооценка психических состояний» Г.Айзенка;</w:t>
      </w:r>
    </w:p>
    <w:p w:rsidR="00E64158" w:rsidRPr="00285BB4" w:rsidRDefault="00E64158" w:rsidP="00E64158">
      <w:pPr>
        <w:pStyle w:val="TableParagraph"/>
        <w:numPr>
          <w:ilvl w:val="0"/>
          <w:numId w:val="37"/>
        </w:numPr>
        <w:tabs>
          <w:tab w:val="left" w:pos="517"/>
          <w:tab w:val="left" w:pos="2052"/>
          <w:tab w:val="left" w:pos="3261"/>
          <w:tab w:val="left" w:pos="3601"/>
        </w:tabs>
        <w:spacing w:line="272" w:lineRule="exact"/>
      </w:pPr>
      <w:r w:rsidRPr="00285BB4">
        <w:t>Методика изучения уровня лидерских качеств «Я - лидер»;</w:t>
      </w:r>
    </w:p>
    <w:p w:rsidR="00E64158" w:rsidRPr="00285BB4" w:rsidRDefault="00E64158" w:rsidP="00E64158">
      <w:pPr>
        <w:pStyle w:val="TableParagraph"/>
        <w:numPr>
          <w:ilvl w:val="0"/>
          <w:numId w:val="37"/>
        </w:numPr>
        <w:tabs>
          <w:tab w:val="left" w:pos="517"/>
          <w:tab w:val="left" w:pos="2052"/>
          <w:tab w:val="left" w:pos="3261"/>
          <w:tab w:val="left" w:pos="3601"/>
        </w:tabs>
        <w:spacing w:line="272" w:lineRule="exact"/>
      </w:pPr>
      <w:r w:rsidRPr="00285BB4">
        <w:t>Методика изучения свойств нервной системы учащихся «Теппинг-тест»;</w:t>
      </w:r>
    </w:p>
    <w:p w:rsidR="00E64158" w:rsidRPr="00285BB4" w:rsidRDefault="00E64158" w:rsidP="00E64158">
      <w:pPr>
        <w:pStyle w:val="af7"/>
        <w:widowControl/>
        <w:numPr>
          <w:ilvl w:val="0"/>
          <w:numId w:val="37"/>
        </w:numPr>
        <w:spacing w:after="200" w:line="276" w:lineRule="auto"/>
        <w:rPr>
          <w:rFonts w:ascii="Times New Roman" w:hAnsi="Times New Roman" w:cs="Times New Roman"/>
          <w:color w:val="auto"/>
        </w:rPr>
      </w:pPr>
      <w:r w:rsidRPr="00285BB4">
        <w:rPr>
          <w:rFonts w:ascii="Times New Roman" w:hAnsi="Times New Roman" w:cs="Times New Roman"/>
          <w:color w:val="auto"/>
        </w:rPr>
        <w:t>Оценка личностных особенностей</w:t>
      </w:r>
    </w:p>
    <w:p w:rsidR="00E64158" w:rsidRPr="00285BB4" w:rsidRDefault="00E64158" w:rsidP="00E64158">
      <w:pPr>
        <w:pStyle w:val="af7"/>
        <w:widowControl/>
        <w:numPr>
          <w:ilvl w:val="0"/>
          <w:numId w:val="34"/>
        </w:numPr>
        <w:spacing w:after="200" w:line="276" w:lineRule="auto"/>
        <w:jc w:val="both"/>
        <w:rPr>
          <w:rFonts w:ascii="Times New Roman" w:hAnsi="Times New Roman" w:cs="Times New Roman"/>
          <w:color w:val="auto"/>
        </w:rPr>
      </w:pPr>
      <w:r w:rsidRPr="00285BB4">
        <w:rPr>
          <w:rFonts w:ascii="Times New Roman" w:hAnsi="Times New Roman" w:cs="Times New Roman"/>
          <w:color w:val="auto"/>
        </w:rPr>
        <w:t>Методика диагностики мотивации обучения</w:t>
      </w:r>
      <w:r w:rsidR="005E65B5" w:rsidRPr="00285BB4">
        <w:rPr>
          <w:rFonts w:ascii="Times New Roman" w:hAnsi="Times New Roman" w:cs="Times New Roman"/>
          <w:color w:val="auto"/>
        </w:rPr>
        <w:t xml:space="preserve"> </w:t>
      </w:r>
      <w:r w:rsidRPr="00285BB4">
        <w:rPr>
          <w:rFonts w:ascii="Times New Roman" w:hAnsi="Times New Roman" w:cs="Times New Roman"/>
          <w:color w:val="auto"/>
        </w:rPr>
        <w:t>и эмоционального отношения к учению в группе Ч.Д. Спилберг</w:t>
      </w:r>
    </w:p>
    <w:p w:rsidR="000628EC" w:rsidRPr="00285BB4" w:rsidRDefault="000628EC" w:rsidP="00E64158">
      <w:pPr>
        <w:jc w:val="both"/>
        <w:rPr>
          <w:rFonts w:ascii="Times New Roman" w:hAnsi="Times New Roman"/>
          <w:b/>
          <w:bCs/>
          <w:color w:val="auto"/>
        </w:rPr>
      </w:pPr>
    </w:p>
    <w:p w:rsidR="00D10908" w:rsidRPr="00285BB4" w:rsidRDefault="00D10908" w:rsidP="000628EC">
      <w:pPr>
        <w:jc w:val="center"/>
        <w:rPr>
          <w:rFonts w:ascii="Times New Roman" w:hAnsi="Times New Roman"/>
          <w:b/>
          <w:bCs/>
          <w:color w:val="auto"/>
        </w:rPr>
      </w:pPr>
      <w:r w:rsidRPr="00285BB4">
        <w:rPr>
          <w:rFonts w:ascii="Times New Roman" w:hAnsi="Times New Roman"/>
          <w:b/>
          <w:bCs/>
          <w:color w:val="auto"/>
        </w:rPr>
        <w:t xml:space="preserve">РАЗДЕЛ 3. </w:t>
      </w:r>
      <w:bookmarkStart w:id="2" w:name="_Hlk73028785"/>
      <w:r w:rsidRPr="00285BB4">
        <w:rPr>
          <w:rFonts w:ascii="Times New Roman" w:hAnsi="Times New Roman"/>
          <w:b/>
          <w:bCs/>
          <w:color w:val="auto"/>
        </w:rPr>
        <w:t>ТРЕБОВАНИЯ К РЕСУРСНОМУ ОБЕСПЕЧЕНИЮ ВОСПИТАТЕЛЬНОЙ РАБОТЫ</w:t>
      </w:r>
      <w:bookmarkEnd w:id="2"/>
    </w:p>
    <w:p w:rsidR="00D10908" w:rsidRPr="00285BB4" w:rsidRDefault="00D10908" w:rsidP="00D10908">
      <w:pPr>
        <w:jc w:val="both"/>
        <w:rPr>
          <w:rFonts w:ascii="Times New Roman" w:hAnsi="Times New Roman"/>
          <w:b/>
          <w:bCs/>
          <w:color w:val="auto"/>
        </w:rPr>
      </w:pPr>
    </w:p>
    <w:p w:rsidR="00D10908" w:rsidRPr="00285BB4" w:rsidRDefault="00D10908" w:rsidP="00D10908">
      <w:pPr>
        <w:pStyle w:val="TableParagraph"/>
        <w:jc w:val="both"/>
      </w:pPr>
      <w:r w:rsidRPr="00285BB4">
        <w:t>Ресурсное обеспечение воспитательной работы направлено на создание организационно-педагогических</w:t>
      </w:r>
      <w:r w:rsidR="005E65B5" w:rsidRPr="00285BB4">
        <w:t xml:space="preserve"> </w:t>
      </w:r>
      <w:r w:rsidRPr="00285BB4">
        <w:t>условий для осуществления воспитания обучающихся, в том числе инвалидов и лиц с ОВЗ, в контексте реализации образовательной программы.</w:t>
      </w:r>
    </w:p>
    <w:p w:rsidR="00D10908" w:rsidRPr="00285BB4" w:rsidRDefault="00D10908" w:rsidP="00D10908">
      <w:pPr>
        <w:pStyle w:val="TableParagraph"/>
        <w:jc w:val="both"/>
      </w:pPr>
    </w:p>
    <w:p w:rsidR="00D10908" w:rsidRPr="00285BB4" w:rsidRDefault="00D10908" w:rsidP="00D10908">
      <w:pPr>
        <w:pStyle w:val="TableParagraph"/>
        <w:jc w:val="both"/>
      </w:pPr>
      <w:r w:rsidRPr="00285BB4">
        <w:t>3.1. Нормативно-правовое обеспечение воспитательной работы</w:t>
      </w:r>
    </w:p>
    <w:p w:rsidR="00D10908" w:rsidRPr="00285BB4" w:rsidRDefault="00D10908" w:rsidP="00D10908">
      <w:pPr>
        <w:pStyle w:val="TableParagraph"/>
        <w:jc w:val="both"/>
      </w:pPr>
      <w:r w:rsidRPr="00285BB4">
        <w:t xml:space="preserve">Примерная рабочая программа воспитания разрабатывается в соответствии с нормативно-правовыми документами федеральных органов исполнительной власти в сфере образования, требованиями ФГОС СПО, с учетом сложившегося опыта воспитательной деятельности и имеющимися ресурсами в </w:t>
      </w:r>
      <w:r w:rsidR="005E65B5" w:rsidRPr="00285BB4">
        <w:t xml:space="preserve">ГАПОУ «Нижнекамский </w:t>
      </w:r>
      <w:r w:rsidR="005E65B5" w:rsidRPr="00285BB4">
        <w:lastRenderedPageBreak/>
        <w:t>индустриальный техникум»</w:t>
      </w:r>
    </w:p>
    <w:p w:rsidR="00A66558" w:rsidRPr="00285BB4" w:rsidRDefault="00A66558" w:rsidP="00A66558">
      <w:pPr>
        <w:pStyle w:val="TableParagraph"/>
        <w:jc w:val="both"/>
        <w:rPr>
          <w:b/>
        </w:rPr>
      </w:pPr>
      <w:r w:rsidRPr="00285BB4">
        <w:rPr>
          <w:b/>
        </w:rPr>
        <w:t>Нормативно-методическое обеспечение реализации программы</w:t>
      </w:r>
    </w:p>
    <w:tbl>
      <w:tblPr>
        <w:tblStyle w:val="af1"/>
        <w:tblW w:w="9924" w:type="dxa"/>
        <w:tblInd w:w="-431" w:type="dxa"/>
        <w:tblLayout w:type="fixed"/>
        <w:tblLook w:val="04A0" w:firstRow="1" w:lastRow="0" w:firstColumn="1" w:lastColumn="0" w:noHBand="0" w:noVBand="1"/>
      </w:tblPr>
      <w:tblGrid>
        <w:gridCol w:w="852"/>
        <w:gridCol w:w="5386"/>
        <w:gridCol w:w="3686"/>
      </w:tblGrid>
      <w:tr w:rsidR="00285BB4" w:rsidRPr="00285BB4" w:rsidTr="00463656">
        <w:tc>
          <w:tcPr>
            <w:tcW w:w="852" w:type="dxa"/>
          </w:tcPr>
          <w:p w:rsidR="00A66558" w:rsidRPr="00285BB4" w:rsidRDefault="00A66558" w:rsidP="00A66558">
            <w:pPr>
              <w:pStyle w:val="TableParagraph"/>
              <w:ind w:left="0" w:firstLine="0"/>
              <w:jc w:val="both"/>
              <w:rPr>
                <w:b/>
              </w:rPr>
            </w:pPr>
            <w:r w:rsidRPr="00285BB4">
              <w:rPr>
                <w:b/>
              </w:rPr>
              <w:t>№ п/п</w:t>
            </w:r>
          </w:p>
        </w:tc>
        <w:tc>
          <w:tcPr>
            <w:tcW w:w="5386" w:type="dxa"/>
          </w:tcPr>
          <w:p w:rsidR="00A66558" w:rsidRPr="00285BB4" w:rsidRDefault="00A66558" w:rsidP="00A66558">
            <w:pPr>
              <w:pStyle w:val="TableParagraph"/>
              <w:ind w:left="0" w:firstLine="0"/>
              <w:jc w:val="both"/>
              <w:rPr>
                <w:b/>
              </w:rPr>
            </w:pPr>
            <w:r w:rsidRPr="00285BB4">
              <w:rPr>
                <w:b/>
              </w:rPr>
              <w:t>Локальный акт</w:t>
            </w:r>
          </w:p>
        </w:tc>
        <w:tc>
          <w:tcPr>
            <w:tcW w:w="3686" w:type="dxa"/>
          </w:tcPr>
          <w:p w:rsidR="00A66558" w:rsidRPr="00285BB4" w:rsidRDefault="00A66558" w:rsidP="00A66558">
            <w:pPr>
              <w:pStyle w:val="TableParagraph"/>
              <w:ind w:left="0" w:firstLine="0"/>
              <w:jc w:val="both"/>
              <w:rPr>
                <w:b/>
              </w:rPr>
            </w:pPr>
            <w:r w:rsidRPr="00285BB4">
              <w:rPr>
                <w:b/>
              </w:rPr>
              <w:t xml:space="preserve">Ссылка </w:t>
            </w:r>
          </w:p>
        </w:tc>
      </w:tr>
      <w:tr w:rsidR="00285BB4" w:rsidRPr="00285BB4" w:rsidTr="00463656">
        <w:tc>
          <w:tcPr>
            <w:tcW w:w="852" w:type="dxa"/>
          </w:tcPr>
          <w:p w:rsidR="00A66558" w:rsidRPr="00285BB4" w:rsidRDefault="00463656" w:rsidP="00A66558">
            <w:pPr>
              <w:pStyle w:val="TableParagraph"/>
              <w:ind w:left="0" w:firstLine="0"/>
              <w:jc w:val="both"/>
            </w:pPr>
            <w:r w:rsidRPr="00285BB4">
              <w:t>1</w:t>
            </w:r>
          </w:p>
        </w:tc>
        <w:tc>
          <w:tcPr>
            <w:tcW w:w="5386" w:type="dxa"/>
          </w:tcPr>
          <w:p w:rsidR="00A66558" w:rsidRPr="00285BB4" w:rsidRDefault="00A66558" w:rsidP="00A66558">
            <w:pPr>
              <w:pStyle w:val="TableParagraph"/>
              <w:ind w:left="0" w:firstLine="0"/>
              <w:jc w:val="both"/>
            </w:pPr>
            <w:r w:rsidRPr="00285BB4">
              <w:t>Устав ГАПОУ «Нижнекамский индустриальный техникум»</w:t>
            </w:r>
          </w:p>
        </w:tc>
        <w:tc>
          <w:tcPr>
            <w:tcW w:w="3686" w:type="dxa"/>
          </w:tcPr>
          <w:p w:rsidR="00A66558" w:rsidRPr="00285BB4" w:rsidRDefault="00A66558" w:rsidP="00A66558">
            <w:pPr>
              <w:pStyle w:val="TableParagraph"/>
              <w:ind w:left="0" w:firstLine="0"/>
              <w:jc w:val="both"/>
            </w:pPr>
            <w:r w:rsidRPr="00285BB4">
              <w:t>https://edu.tatar.ru/upload/storage/org6219/files/УСТАВ.pdf</w:t>
            </w:r>
          </w:p>
        </w:tc>
      </w:tr>
      <w:tr w:rsidR="00285BB4" w:rsidRPr="00285BB4" w:rsidTr="00463656">
        <w:tc>
          <w:tcPr>
            <w:tcW w:w="852" w:type="dxa"/>
          </w:tcPr>
          <w:p w:rsidR="00A66558" w:rsidRPr="00285BB4" w:rsidRDefault="00463656" w:rsidP="00A66558">
            <w:pPr>
              <w:pStyle w:val="TableParagraph"/>
              <w:ind w:left="0" w:firstLine="0"/>
              <w:jc w:val="both"/>
            </w:pPr>
            <w:r w:rsidRPr="00285BB4">
              <w:t>2</w:t>
            </w:r>
          </w:p>
        </w:tc>
        <w:tc>
          <w:tcPr>
            <w:tcW w:w="5386" w:type="dxa"/>
          </w:tcPr>
          <w:p w:rsidR="00A66558" w:rsidRPr="00285BB4" w:rsidRDefault="000D6B7B" w:rsidP="000D6B7B">
            <w:pPr>
              <w:autoSpaceDE w:val="0"/>
              <w:autoSpaceDN w:val="0"/>
              <w:adjustRightInd w:val="0"/>
              <w:spacing w:line="276" w:lineRule="auto"/>
              <w:jc w:val="both"/>
              <w:rPr>
                <w:rFonts w:ascii="Times New Roman" w:hAnsi="Times New Roman" w:cs="Times New Roman"/>
                <w:color w:val="auto"/>
              </w:rPr>
            </w:pPr>
            <w:r w:rsidRPr="00285BB4">
              <w:rPr>
                <w:rFonts w:ascii="Times New Roman" w:hAnsi="Times New Roman" w:cs="Times New Roman"/>
                <w:color w:val="auto"/>
              </w:rPr>
              <w:t>Положение о Совете Учреждения</w:t>
            </w:r>
          </w:p>
        </w:tc>
        <w:tc>
          <w:tcPr>
            <w:tcW w:w="3686" w:type="dxa"/>
          </w:tcPr>
          <w:p w:rsidR="00A66558" w:rsidRPr="00285BB4" w:rsidRDefault="00A66558" w:rsidP="00A66558">
            <w:pPr>
              <w:pStyle w:val="TableParagraph"/>
              <w:ind w:left="0" w:firstLine="0"/>
              <w:jc w:val="both"/>
            </w:pPr>
          </w:p>
        </w:tc>
      </w:tr>
    </w:tbl>
    <w:p w:rsidR="00A66558" w:rsidRPr="00285BB4" w:rsidRDefault="00A66558" w:rsidP="00A66558">
      <w:pPr>
        <w:pStyle w:val="TableParagraph"/>
        <w:jc w:val="both"/>
        <w:rPr>
          <w:b/>
        </w:rPr>
      </w:pPr>
    </w:p>
    <w:p w:rsidR="00A66558" w:rsidRPr="00285BB4" w:rsidRDefault="00A66558" w:rsidP="009A31AD">
      <w:pPr>
        <w:pStyle w:val="af7"/>
        <w:autoSpaceDE w:val="0"/>
        <w:autoSpaceDN w:val="0"/>
        <w:adjustRightInd w:val="0"/>
        <w:spacing w:line="276" w:lineRule="auto"/>
        <w:ind w:left="502"/>
        <w:jc w:val="center"/>
        <w:rPr>
          <w:rFonts w:ascii="Times New Roman" w:hAnsi="Times New Roman" w:cs="Times New Roman"/>
          <w:b/>
          <w:color w:val="auto"/>
        </w:rPr>
      </w:pPr>
      <w:r w:rsidRPr="00285BB4">
        <w:rPr>
          <w:rFonts w:ascii="Times New Roman" w:hAnsi="Times New Roman" w:cs="Times New Roman"/>
          <w:b/>
          <w:color w:val="auto"/>
        </w:rPr>
        <w:t>Реестр локальных нормативных актов</w:t>
      </w:r>
    </w:p>
    <w:tbl>
      <w:tblPr>
        <w:tblStyle w:val="af1"/>
        <w:tblW w:w="9924" w:type="dxa"/>
        <w:tblInd w:w="-431" w:type="dxa"/>
        <w:tblLayout w:type="fixed"/>
        <w:tblLook w:val="04A0" w:firstRow="1" w:lastRow="0" w:firstColumn="1" w:lastColumn="0" w:noHBand="0" w:noVBand="1"/>
      </w:tblPr>
      <w:tblGrid>
        <w:gridCol w:w="591"/>
        <w:gridCol w:w="4371"/>
        <w:gridCol w:w="1843"/>
        <w:gridCol w:w="1559"/>
        <w:gridCol w:w="1560"/>
      </w:tblGrid>
      <w:tr w:rsidR="00285BB4" w:rsidRPr="00285BB4" w:rsidTr="007B0974">
        <w:tc>
          <w:tcPr>
            <w:tcW w:w="591" w:type="dxa"/>
            <w:vMerge w:val="restart"/>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w:t>
            </w:r>
          </w:p>
        </w:tc>
        <w:tc>
          <w:tcPr>
            <w:tcW w:w="4371" w:type="dxa"/>
            <w:vMerge w:val="restart"/>
          </w:tcPr>
          <w:p w:rsidR="009A31AD" w:rsidRPr="00285BB4" w:rsidRDefault="009A31AD" w:rsidP="009A31AD">
            <w:pPr>
              <w:jc w:val="center"/>
              <w:rPr>
                <w:rFonts w:ascii="Times New Roman" w:hAnsi="Times New Roman" w:cs="Times New Roman"/>
                <w:b/>
                <w:color w:val="auto"/>
              </w:rPr>
            </w:pPr>
            <w:r w:rsidRPr="00285BB4">
              <w:rPr>
                <w:rFonts w:ascii="Times New Roman" w:hAnsi="Times New Roman" w:cs="Times New Roman"/>
                <w:b/>
                <w:color w:val="auto"/>
              </w:rPr>
              <w:t>Название локального нормативного акта, регламентирующего направление деятельности</w:t>
            </w:r>
          </w:p>
        </w:tc>
        <w:tc>
          <w:tcPr>
            <w:tcW w:w="3402" w:type="dxa"/>
            <w:gridSpan w:val="2"/>
          </w:tcPr>
          <w:p w:rsidR="009A31AD" w:rsidRPr="00285BB4" w:rsidRDefault="009A31AD" w:rsidP="00461157">
            <w:pPr>
              <w:jc w:val="center"/>
              <w:rPr>
                <w:rFonts w:ascii="Times New Roman" w:hAnsi="Times New Roman" w:cs="Times New Roman"/>
                <w:color w:val="auto"/>
              </w:rPr>
            </w:pPr>
            <w:r w:rsidRPr="00285BB4">
              <w:rPr>
                <w:rFonts w:ascii="Times New Roman" w:hAnsi="Times New Roman" w:cs="Times New Roman"/>
                <w:color w:val="auto"/>
              </w:rPr>
              <w:t>Согласовано с</w:t>
            </w:r>
          </w:p>
        </w:tc>
        <w:tc>
          <w:tcPr>
            <w:tcW w:w="1560" w:type="dxa"/>
          </w:tcPr>
          <w:p w:rsidR="009A31AD" w:rsidRPr="00285BB4" w:rsidRDefault="009A31AD" w:rsidP="00461157">
            <w:pPr>
              <w:jc w:val="center"/>
              <w:rPr>
                <w:rFonts w:ascii="Times New Roman" w:hAnsi="Times New Roman" w:cs="Times New Roman"/>
                <w:color w:val="auto"/>
              </w:rPr>
            </w:pPr>
            <w:r w:rsidRPr="00285BB4">
              <w:rPr>
                <w:rFonts w:ascii="Times New Roman" w:hAnsi="Times New Roman" w:cs="Times New Roman"/>
                <w:color w:val="auto"/>
              </w:rPr>
              <w:t>Рассмотрено</w:t>
            </w:r>
          </w:p>
        </w:tc>
      </w:tr>
      <w:tr w:rsidR="00285BB4" w:rsidRPr="00285BB4" w:rsidTr="007B0974">
        <w:tc>
          <w:tcPr>
            <w:tcW w:w="591" w:type="dxa"/>
            <w:vMerge/>
          </w:tcPr>
          <w:p w:rsidR="009A31AD" w:rsidRPr="00285BB4" w:rsidRDefault="009A31AD" w:rsidP="00461157">
            <w:pPr>
              <w:pStyle w:val="af7"/>
              <w:rPr>
                <w:rFonts w:ascii="Times New Roman" w:hAnsi="Times New Roman" w:cs="Times New Roman"/>
                <w:color w:val="auto"/>
              </w:rPr>
            </w:pPr>
          </w:p>
        </w:tc>
        <w:tc>
          <w:tcPr>
            <w:tcW w:w="4371" w:type="dxa"/>
            <w:vMerge/>
          </w:tcPr>
          <w:p w:rsidR="009A31AD" w:rsidRPr="00285BB4" w:rsidRDefault="009A31AD" w:rsidP="00461157">
            <w:pPr>
              <w:jc w:val="both"/>
              <w:rPr>
                <w:rFonts w:ascii="Times New Roman" w:hAnsi="Times New Roman" w:cs="Times New Roman"/>
                <w:b/>
                <w:color w:val="auto"/>
              </w:rPr>
            </w:pPr>
          </w:p>
        </w:tc>
        <w:tc>
          <w:tcPr>
            <w:tcW w:w="1843" w:type="dxa"/>
          </w:tcPr>
          <w:p w:rsidR="009A31AD" w:rsidRPr="00285BB4" w:rsidRDefault="009A31AD" w:rsidP="00461157">
            <w:pPr>
              <w:jc w:val="center"/>
              <w:rPr>
                <w:rFonts w:ascii="Times New Roman" w:hAnsi="Times New Roman" w:cs="Times New Roman"/>
                <w:color w:val="auto"/>
              </w:rPr>
            </w:pPr>
            <w:r w:rsidRPr="00285BB4">
              <w:rPr>
                <w:rFonts w:ascii="Times New Roman" w:hAnsi="Times New Roman" w:cs="Times New Roman"/>
                <w:color w:val="auto"/>
              </w:rPr>
              <w:t>обучающимися</w:t>
            </w:r>
          </w:p>
        </w:tc>
        <w:tc>
          <w:tcPr>
            <w:tcW w:w="1559" w:type="dxa"/>
          </w:tcPr>
          <w:p w:rsidR="009A31AD" w:rsidRPr="00285BB4" w:rsidRDefault="009A31AD" w:rsidP="00461157">
            <w:pPr>
              <w:jc w:val="center"/>
              <w:rPr>
                <w:rFonts w:ascii="Times New Roman" w:hAnsi="Times New Roman" w:cs="Times New Roman"/>
                <w:color w:val="auto"/>
              </w:rPr>
            </w:pPr>
            <w:r w:rsidRPr="00285BB4">
              <w:rPr>
                <w:rFonts w:ascii="Times New Roman" w:hAnsi="Times New Roman" w:cs="Times New Roman"/>
                <w:color w:val="auto"/>
              </w:rPr>
              <w:t>родителями</w:t>
            </w:r>
          </w:p>
        </w:tc>
        <w:tc>
          <w:tcPr>
            <w:tcW w:w="1560" w:type="dxa"/>
          </w:tcPr>
          <w:p w:rsidR="009A31AD" w:rsidRPr="00285BB4" w:rsidRDefault="009A31AD" w:rsidP="00461157">
            <w:pPr>
              <w:jc w:val="center"/>
              <w:rPr>
                <w:rFonts w:ascii="Times New Roman" w:hAnsi="Times New Roman" w:cs="Times New Roman"/>
                <w:color w:val="auto"/>
              </w:rPr>
            </w:pPr>
            <w:r w:rsidRPr="00285BB4">
              <w:rPr>
                <w:rFonts w:ascii="Times New Roman" w:hAnsi="Times New Roman" w:cs="Times New Roman"/>
                <w:color w:val="auto"/>
              </w:rPr>
              <w:t>Пед. совет</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 о родительских собраниях и родительском всеобуче ГАПОУ «Нижнекамский индустриальный техникум»</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 об организации питания обучающихся в ГАПОУ «НИТ »</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Правила</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поведения обучающихся в 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о приемной комиссии 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007B0974" w:rsidRPr="00285BB4">
              <w:rPr>
                <w:rFonts w:ascii="Times New Roman" w:hAnsi="Times New Roman" w:cs="Times New Roman"/>
                <w:color w:val="auto"/>
              </w:rPr>
              <w:t xml:space="preserve">об </w:t>
            </w:r>
            <w:r w:rsidRPr="00285BB4">
              <w:rPr>
                <w:rFonts w:ascii="Times New Roman" w:hAnsi="Times New Roman" w:cs="Times New Roman"/>
                <w:color w:val="auto"/>
              </w:rPr>
              <w:t>экзаменационной и апелляционной комиссиях</w:t>
            </w:r>
            <w:r w:rsidR="00E81923" w:rsidRPr="00285BB4">
              <w:rPr>
                <w:rFonts w:ascii="Times New Roman" w:hAnsi="Times New Roman" w:cs="Times New Roman"/>
                <w:color w:val="auto"/>
              </w:rPr>
              <w:t xml:space="preserve"> (</w:t>
            </w:r>
            <w:r w:rsidR="007B0974" w:rsidRPr="00285BB4">
              <w:rPr>
                <w:rFonts w:ascii="Times New Roman" w:hAnsi="Times New Roman" w:cs="Times New Roman"/>
                <w:color w:val="auto"/>
              </w:rPr>
              <w:t>порядок создания</w:t>
            </w:r>
            <w:r w:rsidRPr="00285BB4">
              <w:rPr>
                <w:rFonts w:ascii="Times New Roman" w:hAnsi="Times New Roman" w:cs="Times New Roman"/>
                <w:color w:val="auto"/>
              </w:rPr>
              <w:t>, полномочия и порядок деятельности)</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 о студенческом общежитии</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о совете профилактики правонарушений  среди несовершеннолетних студентов</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Порядок</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посещения обучающимися мероприятий, проводимых в ГАПОУ «НИТ»,  не предусмотренных учебным планом и привлечения обучающихся к труду не предусмотренному образовательной программой</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 о проведении вне урочных мероприятий в 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о кураторстве студенческой группы (классном руководстве)</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007B0974" w:rsidRPr="00285BB4">
              <w:rPr>
                <w:rFonts w:ascii="Times New Roman" w:hAnsi="Times New Roman" w:cs="Times New Roman"/>
                <w:color w:val="auto"/>
              </w:rPr>
              <w:t>«О</w:t>
            </w:r>
            <w:r w:rsidRPr="00285BB4">
              <w:rPr>
                <w:rFonts w:ascii="Times New Roman" w:hAnsi="Times New Roman" w:cs="Times New Roman"/>
                <w:color w:val="auto"/>
              </w:rPr>
              <w:t xml:space="preserve">б организации обучения </w:t>
            </w:r>
          </w:p>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инвалидов и лиц с ограниченными возможностями здоровья</w:t>
            </w:r>
            <w:r w:rsidR="007B0974" w:rsidRPr="00285BB4">
              <w:rPr>
                <w:rFonts w:ascii="Times New Roman" w:hAnsi="Times New Roman" w:cs="Times New Roman"/>
                <w:color w:val="auto"/>
              </w:rPr>
              <w:t xml:space="preserve"> в </w:t>
            </w:r>
            <w:r w:rsidRPr="00285BB4">
              <w:rPr>
                <w:rFonts w:ascii="Times New Roman" w:hAnsi="Times New Roman" w:cs="Times New Roman"/>
                <w:color w:val="auto"/>
              </w:rPr>
              <w:t>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«Об охране здоровья обучающихся, в том числе из числа инвалидов и лиц с ограниченными возможностями здоровья»</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 о порядке поль</w:t>
            </w:r>
            <w:r w:rsidR="007B0974" w:rsidRPr="00285BB4">
              <w:rPr>
                <w:rFonts w:ascii="Times New Roman" w:hAnsi="Times New Roman" w:cs="Times New Roman"/>
                <w:color w:val="auto"/>
              </w:rPr>
              <w:t xml:space="preserve">зования лечебно-оздоровительной </w:t>
            </w:r>
            <w:r w:rsidRPr="00285BB4">
              <w:rPr>
                <w:rFonts w:ascii="Times New Roman" w:hAnsi="Times New Roman" w:cs="Times New Roman"/>
                <w:color w:val="auto"/>
              </w:rPr>
              <w:t>инфраструктурой, объект</w:t>
            </w:r>
            <w:r w:rsidR="007B0974" w:rsidRPr="00285BB4">
              <w:rPr>
                <w:rFonts w:ascii="Times New Roman" w:hAnsi="Times New Roman" w:cs="Times New Roman"/>
                <w:color w:val="auto"/>
              </w:rPr>
              <w:t>ами культуры и объектами спорта в</w:t>
            </w:r>
            <w:r w:rsidRPr="00285BB4">
              <w:rPr>
                <w:rFonts w:ascii="Times New Roman" w:hAnsi="Times New Roman" w:cs="Times New Roman"/>
                <w:color w:val="auto"/>
              </w:rPr>
              <w:t xml:space="preserve"> 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о п</w:t>
            </w:r>
            <w:r w:rsidR="007B0974" w:rsidRPr="00285BB4">
              <w:rPr>
                <w:rFonts w:ascii="Times New Roman" w:hAnsi="Times New Roman" w:cs="Times New Roman"/>
                <w:color w:val="auto"/>
              </w:rPr>
              <w:t xml:space="preserve">орядке обеспечения обучающихся </w:t>
            </w:r>
            <w:r w:rsidRPr="00285BB4">
              <w:rPr>
                <w:rFonts w:ascii="Times New Roman" w:hAnsi="Times New Roman" w:cs="Times New Roman"/>
                <w:color w:val="auto"/>
              </w:rPr>
              <w:t>ГАПОУ «НИТ» из числа детей-сирот, детей, оставшихся без попечения родителей</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 xml:space="preserve">об организации дополнительного образования </w:t>
            </w:r>
            <w:r w:rsidR="007B0974" w:rsidRPr="00285BB4">
              <w:rPr>
                <w:rFonts w:ascii="Times New Roman" w:hAnsi="Times New Roman" w:cs="Times New Roman"/>
                <w:color w:val="auto"/>
              </w:rPr>
              <w:t xml:space="preserve">обучающихся в </w:t>
            </w:r>
            <w:r w:rsidRPr="00285BB4">
              <w:rPr>
                <w:rFonts w:ascii="Times New Roman" w:hAnsi="Times New Roman" w:cs="Times New Roman"/>
                <w:color w:val="auto"/>
              </w:rPr>
              <w:t>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о службе социально-психологической поддержки 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о</w:t>
            </w:r>
            <w:r w:rsidR="007B0974" w:rsidRPr="00285BB4">
              <w:rPr>
                <w:rFonts w:ascii="Times New Roman" w:hAnsi="Times New Roman" w:cs="Times New Roman"/>
                <w:color w:val="auto"/>
              </w:rPr>
              <w:t xml:space="preserve"> студенческом совете общежития</w:t>
            </w:r>
            <w:r w:rsidRPr="00285BB4">
              <w:rPr>
                <w:rFonts w:ascii="Times New Roman" w:hAnsi="Times New Roman" w:cs="Times New Roman"/>
                <w:color w:val="auto"/>
              </w:rPr>
              <w:t xml:space="preserve"> 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eastAsia="Calibri" w:hAnsi="Times New Roman" w:cs="Times New Roman"/>
                <w:color w:val="auto"/>
              </w:rPr>
            </w:pPr>
            <w:r w:rsidRPr="00285BB4">
              <w:rPr>
                <w:rFonts w:ascii="Times New Roman" w:eastAsia="Calibri" w:hAnsi="Times New Roman" w:cs="Times New Roman"/>
                <w:color w:val="auto"/>
              </w:rPr>
              <w:t>Положение</w:t>
            </w:r>
            <w:r w:rsidR="00E81923" w:rsidRPr="00285BB4">
              <w:rPr>
                <w:rFonts w:ascii="Times New Roman" w:eastAsia="Calibri" w:hAnsi="Times New Roman" w:cs="Times New Roman"/>
                <w:color w:val="auto"/>
              </w:rPr>
              <w:t xml:space="preserve"> </w:t>
            </w:r>
            <w:r w:rsidRPr="00285BB4">
              <w:rPr>
                <w:rFonts w:ascii="Times New Roman" w:eastAsia="Calibri" w:hAnsi="Times New Roman" w:cs="Times New Roman"/>
                <w:color w:val="auto"/>
              </w:rPr>
              <w:t>о студенческом самоуправлении</w:t>
            </w:r>
            <w:r w:rsidRPr="00285BB4">
              <w:rPr>
                <w:rFonts w:ascii="Times New Roman" w:hAnsi="Times New Roman" w:cs="Times New Roman"/>
                <w:color w:val="auto"/>
              </w:rPr>
              <w:t xml:space="preserve"> 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 о студенческом отряде по охране общественного порядка «Ф</w:t>
            </w:r>
            <w:r w:rsidR="007B0974" w:rsidRPr="00285BB4">
              <w:rPr>
                <w:rFonts w:ascii="Times New Roman" w:hAnsi="Times New Roman" w:cs="Times New Roman"/>
                <w:color w:val="auto"/>
              </w:rPr>
              <w:t xml:space="preserve">орпост» в </w:t>
            </w:r>
            <w:r w:rsidRPr="00285BB4">
              <w:rPr>
                <w:rFonts w:ascii="Times New Roman" w:hAnsi="Times New Roman" w:cs="Times New Roman"/>
                <w:color w:val="auto"/>
              </w:rPr>
              <w:t>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007B0974" w:rsidRPr="00285BB4">
              <w:rPr>
                <w:rFonts w:ascii="Times New Roman" w:hAnsi="Times New Roman" w:cs="Times New Roman"/>
                <w:color w:val="auto"/>
              </w:rPr>
              <w:t>о</w:t>
            </w:r>
            <w:r w:rsidRPr="00285BB4">
              <w:rPr>
                <w:rFonts w:ascii="Times New Roman" w:hAnsi="Times New Roman" w:cs="Times New Roman"/>
                <w:color w:val="auto"/>
              </w:rPr>
              <w:t xml:space="preserve"> порядке учёта неблагополучных семей и обучающихся </w:t>
            </w:r>
            <w:r w:rsidR="007B0974" w:rsidRPr="00285BB4">
              <w:rPr>
                <w:rFonts w:ascii="Times New Roman" w:hAnsi="Times New Roman" w:cs="Times New Roman"/>
                <w:color w:val="auto"/>
              </w:rPr>
              <w:t>в</w:t>
            </w:r>
            <w:r w:rsidRPr="00285BB4">
              <w:rPr>
                <w:rFonts w:ascii="Times New Roman" w:hAnsi="Times New Roman" w:cs="Times New Roman"/>
                <w:color w:val="auto"/>
              </w:rPr>
              <w:t xml:space="preserve"> 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о социальном педагоге   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 xml:space="preserve">Положение об организации выездов и экскурсии за пределами техникума </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о порядке учета мнения  студенческого совета обучающихся, родительского комитета(законных представителей) несовершеннолетних обучающихся при принятии локальных нормативных актов, затр</w:t>
            </w:r>
            <w:r w:rsidR="007B0974" w:rsidRPr="00285BB4">
              <w:rPr>
                <w:rFonts w:ascii="Times New Roman" w:hAnsi="Times New Roman" w:cs="Times New Roman"/>
                <w:color w:val="auto"/>
              </w:rPr>
              <w:t xml:space="preserve">агивающих интересы обучающихся </w:t>
            </w:r>
            <w:r w:rsidRPr="00285BB4">
              <w:rPr>
                <w:rFonts w:ascii="Times New Roman" w:hAnsi="Times New Roman" w:cs="Times New Roman"/>
                <w:color w:val="auto"/>
              </w:rPr>
              <w:t>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о стипендиальном обеспечении студентов 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о комиссии по урегулированию споров между участниками</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образовательных отношений в 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о постановке обучающихся на внутри техникумовский учет в 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«Об охране здоровья обучающихся, в том числе из числа инвалидов и лиц с ограниченными возможностями здоровья» в  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w:t>
            </w:r>
            <w:bookmarkStart w:id="3" w:name="bookmark2"/>
            <w:r w:rsidR="00E81923" w:rsidRPr="00285BB4">
              <w:rPr>
                <w:rFonts w:ascii="Times New Roman" w:hAnsi="Times New Roman" w:cs="Times New Roman"/>
                <w:color w:val="auto"/>
              </w:rPr>
              <w:t xml:space="preserve"> </w:t>
            </w:r>
            <w:r w:rsidRPr="00285BB4">
              <w:rPr>
                <w:rFonts w:ascii="Times New Roman" w:hAnsi="Times New Roman" w:cs="Times New Roman"/>
                <w:color w:val="auto"/>
              </w:rPr>
              <w:t xml:space="preserve">о пропаганде и обучении навыкам здорового образа жизни, требованиям охраны труда обучающихся </w:t>
            </w:r>
            <w:bookmarkEnd w:id="3"/>
            <w:r w:rsidRPr="00285BB4">
              <w:rPr>
                <w:rFonts w:ascii="Times New Roman" w:hAnsi="Times New Roman" w:cs="Times New Roman"/>
                <w:color w:val="auto"/>
              </w:rPr>
              <w:t>в 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b/>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Правила приема на обучение по образовательным программам среднего профессионального образования</w:t>
            </w:r>
            <w:r w:rsidR="00E81923" w:rsidRPr="00285BB4">
              <w:rPr>
                <w:rFonts w:ascii="Times New Roman" w:hAnsi="Times New Roman" w:cs="Times New Roman"/>
                <w:color w:val="auto"/>
              </w:rPr>
              <w:t xml:space="preserve"> </w:t>
            </w:r>
            <w:r w:rsidRPr="00285BB4">
              <w:rPr>
                <w:rFonts w:ascii="Times New Roman" w:hAnsi="Times New Roman" w:cs="Times New Roman"/>
                <w:color w:val="auto"/>
              </w:rPr>
              <w:t xml:space="preserve">в </w:t>
            </w:r>
            <w:r w:rsidRPr="00285BB4">
              <w:rPr>
                <w:rFonts w:ascii="Times New Roman" w:hAnsi="Times New Roman" w:cs="Times New Roman"/>
                <w:color w:val="auto"/>
              </w:rPr>
              <w:lastRenderedPageBreak/>
              <w:t>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lastRenderedPageBreak/>
              <w:t>26.01.22</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02.02.22</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18.02.22</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b/>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Правила внутреннего распорядка обучающихся в ГАПОУ «НИТ»</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b/>
                <w:color w:val="auto"/>
              </w:rPr>
            </w:pPr>
          </w:p>
        </w:tc>
        <w:tc>
          <w:tcPr>
            <w:tcW w:w="4371" w:type="dxa"/>
          </w:tcPr>
          <w:p w:rsidR="009A31AD" w:rsidRPr="00285BB4" w:rsidRDefault="009A31AD" w:rsidP="007B0974">
            <w:pPr>
              <w:jc w:val="both"/>
              <w:rPr>
                <w:rFonts w:ascii="Times New Roman" w:hAnsi="Times New Roman" w:cs="Times New Roman"/>
                <w:color w:val="auto"/>
              </w:rPr>
            </w:pPr>
            <w:r w:rsidRPr="00285BB4">
              <w:rPr>
                <w:rFonts w:ascii="Times New Roman" w:hAnsi="Times New Roman" w:cs="Times New Roman"/>
                <w:color w:val="auto"/>
              </w:rPr>
              <w:t>Порядок посещения обучающимися мероприятий, проводимых в ГАПОУ «</w:t>
            </w:r>
            <w:r w:rsidR="007B0974" w:rsidRPr="00285BB4">
              <w:rPr>
                <w:rFonts w:ascii="Times New Roman" w:hAnsi="Times New Roman" w:cs="Times New Roman"/>
                <w:color w:val="auto"/>
              </w:rPr>
              <w:t>НИТ</w:t>
            </w:r>
            <w:r w:rsidRPr="00285BB4">
              <w:rPr>
                <w:rFonts w:ascii="Times New Roman" w:hAnsi="Times New Roman" w:cs="Times New Roman"/>
                <w:color w:val="auto"/>
              </w:rPr>
              <w:t>», не предусмотренных учебным планом и привлечение обучающихся  к труду  не предусмотренному образовательной программой</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b/>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 об организации питания обучающихся ГАПОУ «Нижнекамский  индустриальный  техникум»</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13.09.21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b/>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 о студенческом спортивном клубе ГАПОУ «Нижнекамский индустриальный техникум»</w:t>
            </w:r>
          </w:p>
        </w:tc>
        <w:tc>
          <w:tcPr>
            <w:tcW w:w="1843" w:type="dxa"/>
            <w:vAlign w:val="center"/>
          </w:tcPr>
          <w:p w:rsidR="009A31AD" w:rsidRPr="00285BB4" w:rsidRDefault="00736075" w:rsidP="009A31AD">
            <w:pPr>
              <w:jc w:val="center"/>
              <w:rPr>
                <w:rFonts w:ascii="Times New Roman" w:hAnsi="Times New Roman" w:cs="Times New Roman"/>
                <w:color w:val="auto"/>
              </w:rPr>
            </w:pPr>
            <w:r w:rsidRPr="00285BB4">
              <w:rPr>
                <w:rFonts w:ascii="Times New Roman" w:hAnsi="Times New Roman" w:cs="Times New Roman"/>
                <w:color w:val="auto"/>
              </w:rPr>
              <w:t>09.02.22</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02.02.22</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03.03.22</w:t>
            </w:r>
          </w:p>
        </w:tc>
      </w:tr>
      <w:tr w:rsidR="00285BB4" w:rsidRPr="00285BB4" w:rsidTr="007B0974">
        <w:tc>
          <w:tcPr>
            <w:tcW w:w="591" w:type="dxa"/>
          </w:tcPr>
          <w:p w:rsidR="009A31AD" w:rsidRPr="00285BB4" w:rsidRDefault="009A31AD" w:rsidP="007B0974">
            <w:pPr>
              <w:pStyle w:val="af7"/>
              <w:widowControl/>
              <w:numPr>
                <w:ilvl w:val="0"/>
                <w:numId w:val="32"/>
              </w:numPr>
              <w:ind w:left="0" w:firstLine="0"/>
              <w:rPr>
                <w:rFonts w:ascii="Times New Roman" w:hAnsi="Times New Roman" w:cs="Times New Roman"/>
                <w:b/>
                <w:color w:val="auto"/>
              </w:rPr>
            </w:pPr>
          </w:p>
        </w:tc>
        <w:tc>
          <w:tcPr>
            <w:tcW w:w="4371" w:type="dxa"/>
          </w:tcPr>
          <w:p w:rsidR="009A31AD" w:rsidRPr="00285BB4" w:rsidRDefault="009A31AD" w:rsidP="00461157">
            <w:pPr>
              <w:jc w:val="both"/>
              <w:rPr>
                <w:rFonts w:ascii="Times New Roman" w:hAnsi="Times New Roman" w:cs="Times New Roman"/>
                <w:color w:val="auto"/>
              </w:rPr>
            </w:pPr>
            <w:r w:rsidRPr="00285BB4">
              <w:rPr>
                <w:rFonts w:ascii="Times New Roman" w:hAnsi="Times New Roman" w:cs="Times New Roman"/>
                <w:color w:val="auto"/>
              </w:rPr>
              <w:t>Положение о порядке социально-психологического тестирования обучающихся в ГАПОУ «Нижнекамский индустриальный техникум»</w:t>
            </w:r>
          </w:p>
        </w:tc>
        <w:tc>
          <w:tcPr>
            <w:tcW w:w="1843"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3.09.2021</w:t>
            </w:r>
          </w:p>
        </w:tc>
        <w:tc>
          <w:tcPr>
            <w:tcW w:w="1559"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24.06.21</w:t>
            </w:r>
          </w:p>
        </w:tc>
        <w:tc>
          <w:tcPr>
            <w:tcW w:w="1560" w:type="dxa"/>
            <w:vAlign w:val="center"/>
          </w:tcPr>
          <w:p w:rsidR="009A31AD" w:rsidRPr="00285BB4" w:rsidRDefault="009A31AD" w:rsidP="009A31AD">
            <w:pPr>
              <w:jc w:val="center"/>
              <w:rPr>
                <w:rFonts w:ascii="Times New Roman" w:hAnsi="Times New Roman" w:cs="Times New Roman"/>
                <w:color w:val="auto"/>
              </w:rPr>
            </w:pPr>
            <w:r w:rsidRPr="00285BB4">
              <w:rPr>
                <w:rFonts w:ascii="Times New Roman" w:hAnsi="Times New Roman" w:cs="Times New Roman"/>
                <w:color w:val="auto"/>
              </w:rPr>
              <w:t>31.08.21</w:t>
            </w:r>
          </w:p>
        </w:tc>
      </w:tr>
    </w:tbl>
    <w:p w:rsidR="009A31AD" w:rsidRPr="00285BB4" w:rsidRDefault="009A31AD" w:rsidP="009A31AD">
      <w:pPr>
        <w:ind w:left="360"/>
        <w:rPr>
          <w:rFonts w:ascii="Times New Roman" w:hAnsi="Times New Roman" w:cs="Times New Roman"/>
          <w:color w:val="auto"/>
        </w:rPr>
      </w:pPr>
    </w:p>
    <w:p w:rsidR="00D10908" w:rsidRPr="00285BB4" w:rsidRDefault="00D10908" w:rsidP="00D10908">
      <w:pPr>
        <w:keepNext/>
        <w:tabs>
          <w:tab w:val="left" w:pos="1134"/>
        </w:tabs>
        <w:spacing w:after="60"/>
        <w:ind w:firstLine="851"/>
        <w:jc w:val="both"/>
        <w:outlineLvl w:val="0"/>
        <w:rPr>
          <w:rFonts w:ascii="Times New Roman" w:hAnsi="Times New Roman"/>
          <w:b/>
          <w:bCs/>
          <w:color w:val="auto"/>
          <w:kern w:val="32"/>
        </w:rPr>
      </w:pPr>
      <w:r w:rsidRPr="00285BB4">
        <w:rPr>
          <w:rFonts w:ascii="Times New Roman" w:hAnsi="Times New Roman"/>
          <w:b/>
          <w:bCs/>
          <w:color w:val="auto"/>
          <w:kern w:val="32"/>
        </w:rPr>
        <w:t>3.2.Кадровое обеспечение воспитательной работы</w:t>
      </w:r>
    </w:p>
    <w:tbl>
      <w:tblPr>
        <w:tblStyle w:val="af1"/>
        <w:tblW w:w="9923" w:type="dxa"/>
        <w:tblInd w:w="-459" w:type="dxa"/>
        <w:tblLayout w:type="fixed"/>
        <w:tblLook w:val="04A0" w:firstRow="1" w:lastRow="0" w:firstColumn="1" w:lastColumn="0" w:noHBand="0" w:noVBand="1"/>
      </w:tblPr>
      <w:tblGrid>
        <w:gridCol w:w="1276"/>
        <w:gridCol w:w="4990"/>
        <w:gridCol w:w="3657"/>
      </w:tblGrid>
      <w:tr w:rsidR="00285BB4" w:rsidRPr="00285BB4" w:rsidTr="00CE4939">
        <w:tc>
          <w:tcPr>
            <w:tcW w:w="1276" w:type="dxa"/>
          </w:tcPr>
          <w:p w:rsidR="00702044" w:rsidRPr="00285BB4" w:rsidRDefault="00702044" w:rsidP="00CE4939">
            <w:pPr>
              <w:pStyle w:val="TableParagraph"/>
              <w:ind w:left="0" w:firstLine="0"/>
              <w:jc w:val="center"/>
              <w:rPr>
                <w:b/>
              </w:rPr>
            </w:pPr>
            <w:r w:rsidRPr="00285BB4">
              <w:rPr>
                <w:b/>
              </w:rPr>
              <w:t>№ п/п</w:t>
            </w:r>
          </w:p>
        </w:tc>
        <w:tc>
          <w:tcPr>
            <w:tcW w:w="4990" w:type="dxa"/>
          </w:tcPr>
          <w:p w:rsidR="00702044" w:rsidRPr="00285BB4" w:rsidRDefault="00702044" w:rsidP="00CE4939">
            <w:pPr>
              <w:pStyle w:val="TableParagraph"/>
              <w:ind w:left="0" w:firstLine="0"/>
              <w:jc w:val="center"/>
              <w:rPr>
                <w:b/>
              </w:rPr>
            </w:pPr>
            <w:r w:rsidRPr="00285BB4">
              <w:rPr>
                <w:b/>
              </w:rPr>
              <w:t>Должность</w:t>
            </w:r>
          </w:p>
        </w:tc>
        <w:tc>
          <w:tcPr>
            <w:tcW w:w="3657" w:type="dxa"/>
          </w:tcPr>
          <w:p w:rsidR="00702044" w:rsidRPr="00285BB4" w:rsidRDefault="00702044" w:rsidP="00CE4939">
            <w:pPr>
              <w:pStyle w:val="TableParagraph"/>
              <w:ind w:left="0" w:firstLine="0"/>
              <w:jc w:val="center"/>
              <w:rPr>
                <w:b/>
              </w:rPr>
            </w:pPr>
            <w:r w:rsidRPr="00285BB4">
              <w:rPr>
                <w:b/>
              </w:rPr>
              <w:t>количество</w:t>
            </w:r>
          </w:p>
        </w:tc>
      </w:tr>
      <w:tr w:rsidR="00285BB4" w:rsidRPr="00285BB4" w:rsidTr="00CE4939">
        <w:tc>
          <w:tcPr>
            <w:tcW w:w="1276" w:type="dxa"/>
          </w:tcPr>
          <w:p w:rsidR="00702044" w:rsidRPr="00285BB4" w:rsidRDefault="00702044" w:rsidP="00CE4939">
            <w:pPr>
              <w:pStyle w:val="TableParagraph"/>
              <w:numPr>
                <w:ilvl w:val="0"/>
                <w:numId w:val="39"/>
              </w:numPr>
            </w:pPr>
          </w:p>
        </w:tc>
        <w:tc>
          <w:tcPr>
            <w:tcW w:w="4990" w:type="dxa"/>
          </w:tcPr>
          <w:p w:rsidR="00702044" w:rsidRPr="00285BB4" w:rsidRDefault="00702044" w:rsidP="00995F98">
            <w:pPr>
              <w:pStyle w:val="TableParagraph"/>
              <w:ind w:left="0" w:firstLine="0"/>
              <w:jc w:val="both"/>
            </w:pPr>
            <w:r w:rsidRPr="00285BB4">
              <w:t xml:space="preserve">Директор </w:t>
            </w:r>
          </w:p>
        </w:tc>
        <w:tc>
          <w:tcPr>
            <w:tcW w:w="3657" w:type="dxa"/>
          </w:tcPr>
          <w:p w:rsidR="00702044" w:rsidRPr="00285BB4" w:rsidRDefault="00702044" w:rsidP="00702044">
            <w:pPr>
              <w:pStyle w:val="TableParagraph"/>
              <w:ind w:left="0" w:firstLine="0"/>
              <w:jc w:val="center"/>
            </w:pPr>
            <w:r w:rsidRPr="00285BB4">
              <w:t>1</w:t>
            </w:r>
          </w:p>
        </w:tc>
      </w:tr>
      <w:tr w:rsidR="00285BB4" w:rsidRPr="00285BB4" w:rsidTr="00CE4939">
        <w:tc>
          <w:tcPr>
            <w:tcW w:w="1276" w:type="dxa"/>
          </w:tcPr>
          <w:p w:rsidR="00702044" w:rsidRPr="00285BB4" w:rsidRDefault="00702044" w:rsidP="00CE4939">
            <w:pPr>
              <w:pStyle w:val="TableParagraph"/>
              <w:numPr>
                <w:ilvl w:val="0"/>
                <w:numId w:val="39"/>
              </w:numPr>
            </w:pPr>
          </w:p>
        </w:tc>
        <w:tc>
          <w:tcPr>
            <w:tcW w:w="4990" w:type="dxa"/>
          </w:tcPr>
          <w:p w:rsidR="00702044" w:rsidRPr="00285BB4" w:rsidRDefault="00702044" w:rsidP="00995F98">
            <w:pPr>
              <w:autoSpaceDE w:val="0"/>
              <w:autoSpaceDN w:val="0"/>
              <w:adjustRightInd w:val="0"/>
              <w:spacing w:line="276" w:lineRule="auto"/>
              <w:jc w:val="both"/>
              <w:rPr>
                <w:rFonts w:ascii="Times New Roman" w:hAnsi="Times New Roman" w:cs="Times New Roman"/>
                <w:color w:val="auto"/>
              </w:rPr>
            </w:pPr>
            <w:r w:rsidRPr="00285BB4">
              <w:rPr>
                <w:rFonts w:ascii="Times New Roman" w:hAnsi="Times New Roman" w:cs="Times New Roman"/>
                <w:color w:val="auto"/>
              </w:rPr>
              <w:t>Заместители директора</w:t>
            </w:r>
          </w:p>
        </w:tc>
        <w:tc>
          <w:tcPr>
            <w:tcW w:w="3657" w:type="dxa"/>
          </w:tcPr>
          <w:p w:rsidR="00702044" w:rsidRPr="00285BB4" w:rsidRDefault="00995F98" w:rsidP="00702044">
            <w:pPr>
              <w:pStyle w:val="TableParagraph"/>
              <w:ind w:left="0" w:firstLine="0"/>
              <w:jc w:val="center"/>
            </w:pPr>
            <w:r w:rsidRPr="00285BB4">
              <w:t>4</w:t>
            </w:r>
          </w:p>
        </w:tc>
      </w:tr>
      <w:tr w:rsidR="00285BB4" w:rsidRPr="00285BB4" w:rsidTr="00CE4939">
        <w:tc>
          <w:tcPr>
            <w:tcW w:w="1276" w:type="dxa"/>
          </w:tcPr>
          <w:p w:rsidR="00702044" w:rsidRPr="00285BB4" w:rsidRDefault="00702044" w:rsidP="00CE4939">
            <w:pPr>
              <w:pStyle w:val="TableParagraph"/>
              <w:numPr>
                <w:ilvl w:val="0"/>
                <w:numId w:val="39"/>
              </w:numPr>
            </w:pPr>
          </w:p>
        </w:tc>
        <w:tc>
          <w:tcPr>
            <w:tcW w:w="4990" w:type="dxa"/>
          </w:tcPr>
          <w:p w:rsidR="00702044" w:rsidRPr="00285BB4" w:rsidRDefault="00702044" w:rsidP="00995F98">
            <w:pPr>
              <w:autoSpaceDE w:val="0"/>
              <w:autoSpaceDN w:val="0"/>
              <w:adjustRightInd w:val="0"/>
              <w:spacing w:line="276" w:lineRule="auto"/>
              <w:jc w:val="both"/>
              <w:rPr>
                <w:rFonts w:ascii="Times New Roman" w:hAnsi="Times New Roman" w:cs="Times New Roman"/>
                <w:color w:val="auto"/>
              </w:rPr>
            </w:pPr>
            <w:r w:rsidRPr="00285BB4">
              <w:rPr>
                <w:rFonts w:ascii="Times New Roman" w:hAnsi="Times New Roman" w:cs="Times New Roman"/>
                <w:color w:val="auto"/>
              </w:rPr>
              <w:t>Педагог дополнительного образования</w:t>
            </w:r>
          </w:p>
        </w:tc>
        <w:tc>
          <w:tcPr>
            <w:tcW w:w="3657" w:type="dxa"/>
          </w:tcPr>
          <w:p w:rsidR="00702044" w:rsidRPr="00285BB4" w:rsidRDefault="003649AD" w:rsidP="00702044">
            <w:pPr>
              <w:pStyle w:val="TableParagraph"/>
              <w:ind w:left="0" w:firstLine="0"/>
              <w:jc w:val="center"/>
            </w:pPr>
            <w:r w:rsidRPr="00285BB4">
              <w:t>5</w:t>
            </w:r>
          </w:p>
        </w:tc>
      </w:tr>
      <w:tr w:rsidR="00285BB4" w:rsidRPr="00285BB4" w:rsidTr="00CE4939">
        <w:tc>
          <w:tcPr>
            <w:tcW w:w="1276" w:type="dxa"/>
          </w:tcPr>
          <w:p w:rsidR="00702044" w:rsidRPr="00285BB4" w:rsidRDefault="00702044" w:rsidP="00CE4939">
            <w:pPr>
              <w:pStyle w:val="TableParagraph"/>
              <w:numPr>
                <w:ilvl w:val="0"/>
                <w:numId w:val="39"/>
              </w:numPr>
            </w:pPr>
          </w:p>
        </w:tc>
        <w:tc>
          <w:tcPr>
            <w:tcW w:w="4990" w:type="dxa"/>
          </w:tcPr>
          <w:p w:rsidR="00702044" w:rsidRPr="00285BB4" w:rsidRDefault="00702044" w:rsidP="00995F98">
            <w:pPr>
              <w:autoSpaceDE w:val="0"/>
              <w:autoSpaceDN w:val="0"/>
              <w:adjustRightInd w:val="0"/>
              <w:spacing w:line="276" w:lineRule="auto"/>
              <w:jc w:val="both"/>
              <w:rPr>
                <w:rFonts w:ascii="Times New Roman" w:hAnsi="Times New Roman" w:cs="Times New Roman"/>
                <w:color w:val="auto"/>
              </w:rPr>
            </w:pPr>
            <w:r w:rsidRPr="00285BB4">
              <w:rPr>
                <w:rFonts w:ascii="Times New Roman" w:hAnsi="Times New Roman" w:cs="Times New Roman"/>
                <w:color w:val="auto"/>
              </w:rPr>
              <w:t>Социальный педагог</w:t>
            </w:r>
          </w:p>
        </w:tc>
        <w:tc>
          <w:tcPr>
            <w:tcW w:w="3657" w:type="dxa"/>
          </w:tcPr>
          <w:p w:rsidR="00702044" w:rsidRPr="00285BB4" w:rsidRDefault="00702044" w:rsidP="00702044">
            <w:pPr>
              <w:pStyle w:val="TableParagraph"/>
              <w:ind w:left="0" w:firstLine="0"/>
              <w:jc w:val="center"/>
            </w:pPr>
            <w:r w:rsidRPr="00285BB4">
              <w:t>1</w:t>
            </w:r>
          </w:p>
        </w:tc>
      </w:tr>
      <w:tr w:rsidR="00285BB4" w:rsidRPr="00285BB4" w:rsidTr="00CE4939">
        <w:tc>
          <w:tcPr>
            <w:tcW w:w="1276" w:type="dxa"/>
          </w:tcPr>
          <w:p w:rsidR="00702044" w:rsidRPr="00285BB4" w:rsidRDefault="00702044" w:rsidP="00CE4939">
            <w:pPr>
              <w:pStyle w:val="TableParagraph"/>
              <w:numPr>
                <w:ilvl w:val="0"/>
                <w:numId w:val="39"/>
              </w:numPr>
            </w:pPr>
          </w:p>
        </w:tc>
        <w:tc>
          <w:tcPr>
            <w:tcW w:w="4990" w:type="dxa"/>
          </w:tcPr>
          <w:p w:rsidR="00702044" w:rsidRPr="00285BB4" w:rsidRDefault="00702044" w:rsidP="00995F98">
            <w:pPr>
              <w:autoSpaceDE w:val="0"/>
              <w:autoSpaceDN w:val="0"/>
              <w:adjustRightInd w:val="0"/>
              <w:spacing w:line="276" w:lineRule="auto"/>
              <w:jc w:val="both"/>
              <w:rPr>
                <w:rFonts w:ascii="Times New Roman" w:hAnsi="Times New Roman" w:cs="Times New Roman"/>
                <w:color w:val="auto"/>
              </w:rPr>
            </w:pPr>
            <w:r w:rsidRPr="00285BB4">
              <w:rPr>
                <w:rFonts w:ascii="Times New Roman" w:hAnsi="Times New Roman" w:cs="Times New Roman"/>
                <w:color w:val="auto"/>
              </w:rPr>
              <w:t>Педагог-психолог</w:t>
            </w:r>
          </w:p>
        </w:tc>
        <w:tc>
          <w:tcPr>
            <w:tcW w:w="3657" w:type="dxa"/>
          </w:tcPr>
          <w:p w:rsidR="00702044" w:rsidRPr="00285BB4" w:rsidRDefault="00702044" w:rsidP="00702044">
            <w:pPr>
              <w:pStyle w:val="TableParagraph"/>
              <w:ind w:left="0" w:firstLine="0"/>
              <w:jc w:val="center"/>
            </w:pPr>
            <w:r w:rsidRPr="00285BB4">
              <w:t>1</w:t>
            </w:r>
          </w:p>
        </w:tc>
      </w:tr>
      <w:tr w:rsidR="00285BB4" w:rsidRPr="00285BB4" w:rsidTr="00CE4939">
        <w:tc>
          <w:tcPr>
            <w:tcW w:w="1276" w:type="dxa"/>
          </w:tcPr>
          <w:p w:rsidR="005064D6" w:rsidRPr="00285BB4" w:rsidRDefault="005064D6" w:rsidP="00CE4939">
            <w:pPr>
              <w:pStyle w:val="TableParagraph"/>
              <w:numPr>
                <w:ilvl w:val="0"/>
                <w:numId w:val="39"/>
              </w:numPr>
            </w:pPr>
          </w:p>
        </w:tc>
        <w:tc>
          <w:tcPr>
            <w:tcW w:w="4990" w:type="dxa"/>
          </w:tcPr>
          <w:p w:rsidR="005064D6" w:rsidRPr="00285BB4" w:rsidRDefault="005064D6" w:rsidP="00995F98">
            <w:pPr>
              <w:autoSpaceDE w:val="0"/>
              <w:autoSpaceDN w:val="0"/>
              <w:adjustRightInd w:val="0"/>
              <w:spacing w:line="276" w:lineRule="auto"/>
              <w:jc w:val="both"/>
              <w:rPr>
                <w:rFonts w:ascii="Times New Roman" w:hAnsi="Times New Roman" w:cs="Times New Roman"/>
                <w:color w:val="auto"/>
              </w:rPr>
            </w:pPr>
            <w:r w:rsidRPr="00285BB4">
              <w:rPr>
                <w:rFonts w:ascii="Times New Roman" w:hAnsi="Times New Roman" w:cs="Times New Roman"/>
                <w:color w:val="auto"/>
              </w:rPr>
              <w:t>Руководитель физического воспитания</w:t>
            </w:r>
          </w:p>
        </w:tc>
        <w:tc>
          <w:tcPr>
            <w:tcW w:w="3657" w:type="dxa"/>
          </w:tcPr>
          <w:p w:rsidR="005064D6" w:rsidRPr="00285BB4" w:rsidRDefault="005064D6" w:rsidP="00702044">
            <w:pPr>
              <w:pStyle w:val="TableParagraph"/>
              <w:ind w:left="0" w:firstLine="0"/>
              <w:jc w:val="center"/>
            </w:pPr>
            <w:r w:rsidRPr="00285BB4">
              <w:t>1</w:t>
            </w:r>
          </w:p>
        </w:tc>
      </w:tr>
      <w:tr w:rsidR="00285BB4" w:rsidRPr="00285BB4" w:rsidTr="00CE4939">
        <w:tc>
          <w:tcPr>
            <w:tcW w:w="1276" w:type="dxa"/>
          </w:tcPr>
          <w:p w:rsidR="005064D6" w:rsidRPr="00285BB4" w:rsidRDefault="005064D6" w:rsidP="00CE4939">
            <w:pPr>
              <w:pStyle w:val="TableParagraph"/>
              <w:numPr>
                <w:ilvl w:val="0"/>
                <w:numId w:val="39"/>
              </w:numPr>
            </w:pPr>
          </w:p>
        </w:tc>
        <w:tc>
          <w:tcPr>
            <w:tcW w:w="4990" w:type="dxa"/>
          </w:tcPr>
          <w:p w:rsidR="005064D6" w:rsidRPr="00285BB4" w:rsidRDefault="005064D6" w:rsidP="00995F98">
            <w:pPr>
              <w:autoSpaceDE w:val="0"/>
              <w:autoSpaceDN w:val="0"/>
              <w:adjustRightInd w:val="0"/>
              <w:spacing w:line="276" w:lineRule="auto"/>
              <w:jc w:val="both"/>
              <w:rPr>
                <w:rFonts w:ascii="Times New Roman" w:hAnsi="Times New Roman" w:cs="Times New Roman"/>
                <w:color w:val="auto"/>
              </w:rPr>
            </w:pPr>
            <w:r w:rsidRPr="00285BB4">
              <w:rPr>
                <w:rFonts w:ascii="Times New Roman" w:hAnsi="Times New Roman" w:cs="Times New Roman"/>
                <w:color w:val="auto"/>
              </w:rPr>
              <w:t>Руководитель ОБЖ</w:t>
            </w:r>
          </w:p>
        </w:tc>
        <w:tc>
          <w:tcPr>
            <w:tcW w:w="3657" w:type="dxa"/>
          </w:tcPr>
          <w:p w:rsidR="005064D6" w:rsidRPr="00285BB4" w:rsidRDefault="005064D6" w:rsidP="00702044">
            <w:pPr>
              <w:pStyle w:val="TableParagraph"/>
              <w:ind w:left="0" w:firstLine="0"/>
              <w:jc w:val="center"/>
            </w:pPr>
            <w:r w:rsidRPr="00285BB4">
              <w:t>1</w:t>
            </w:r>
          </w:p>
        </w:tc>
      </w:tr>
      <w:tr w:rsidR="00285BB4" w:rsidRPr="00285BB4" w:rsidTr="00CE4939">
        <w:tc>
          <w:tcPr>
            <w:tcW w:w="1276" w:type="dxa"/>
          </w:tcPr>
          <w:p w:rsidR="007B5EFA" w:rsidRPr="00285BB4" w:rsidRDefault="007B5EFA" w:rsidP="00CE4939">
            <w:pPr>
              <w:pStyle w:val="TableParagraph"/>
              <w:numPr>
                <w:ilvl w:val="0"/>
                <w:numId w:val="39"/>
              </w:numPr>
            </w:pPr>
          </w:p>
        </w:tc>
        <w:tc>
          <w:tcPr>
            <w:tcW w:w="4990" w:type="dxa"/>
          </w:tcPr>
          <w:p w:rsidR="007B5EFA" w:rsidRPr="00285BB4" w:rsidRDefault="007B5EFA" w:rsidP="00995F98">
            <w:pPr>
              <w:autoSpaceDE w:val="0"/>
              <w:autoSpaceDN w:val="0"/>
              <w:adjustRightInd w:val="0"/>
              <w:spacing w:line="276" w:lineRule="auto"/>
              <w:jc w:val="both"/>
              <w:rPr>
                <w:rFonts w:ascii="Times New Roman" w:hAnsi="Times New Roman" w:cs="Times New Roman"/>
                <w:color w:val="auto"/>
              </w:rPr>
            </w:pPr>
            <w:r w:rsidRPr="00285BB4">
              <w:rPr>
                <w:rFonts w:ascii="Times New Roman" w:hAnsi="Times New Roman" w:cs="Times New Roman"/>
                <w:color w:val="auto"/>
              </w:rPr>
              <w:t>Комендант общежития</w:t>
            </w:r>
          </w:p>
        </w:tc>
        <w:tc>
          <w:tcPr>
            <w:tcW w:w="3657" w:type="dxa"/>
          </w:tcPr>
          <w:p w:rsidR="007B5EFA" w:rsidRPr="00285BB4" w:rsidRDefault="007B5EFA" w:rsidP="00702044">
            <w:pPr>
              <w:pStyle w:val="TableParagraph"/>
              <w:ind w:left="0" w:firstLine="0"/>
              <w:jc w:val="center"/>
            </w:pPr>
            <w:r w:rsidRPr="00285BB4">
              <w:t>1</w:t>
            </w:r>
          </w:p>
        </w:tc>
      </w:tr>
      <w:tr w:rsidR="00285BB4" w:rsidRPr="00285BB4" w:rsidTr="00CE4939">
        <w:tc>
          <w:tcPr>
            <w:tcW w:w="1276" w:type="dxa"/>
          </w:tcPr>
          <w:p w:rsidR="00702044" w:rsidRPr="00285BB4" w:rsidRDefault="00702044" w:rsidP="00CE4939">
            <w:pPr>
              <w:pStyle w:val="TableParagraph"/>
              <w:numPr>
                <w:ilvl w:val="0"/>
                <w:numId w:val="39"/>
              </w:numPr>
            </w:pPr>
          </w:p>
        </w:tc>
        <w:tc>
          <w:tcPr>
            <w:tcW w:w="4990" w:type="dxa"/>
          </w:tcPr>
          <w:p w:rsidR="00702044" w:rsidRPr="00285BB4" w:rsidRDefault="00702044" w:rsidP="00995F98">
            <w:pPr>
              <w:autoSpaceDE w:val="0"/>
              <w:autoSpaceDN w:val="0"/>
              <w:adjustRightInd w:val="0"/>
              <w:spacing w:line="276" w:lineRule="auto"/>
              <w:jc w:val="both"/>
              <w:rPr>
                <w:rFonts w:ascii="Times New Roman" w:hAnsi="Times New Roman" w:cs="Times New Roman"/>
                <w:color w:val="auto"/>
              </w:rPr>
            </w:pPr>
            <w:r w:rsidRPr="00285BB4">
              <w:rPr>
                <w:rFonts w:ascii="Times New Roman" w:hAnsi="Times New Roman" w:cs="Times New Roman"/>
                <w:color w:val="auto"/>
              </w:rPr>
              <w:t>Воспитатель общежития</w:t>
            </w:r>
          </w:p>
        </w:tc>
        <w:tc>
          <w:tcPr>
            <w:tcW w:w="3657" w:type="dxa"/>
          </w:tcPr>
          <w:p w:rsidR="00702044" w:rsidRPr="00285BB4" w:rsidRDefault="00702044" w:rsidP="00702044">
            <w:pPr>
              <w:pStyle w:val="TableParagraph"/>
              <w:ind w:left="0" w:firstLine="0"/>
              <w:jc w:val="center"/>
            </w:pPr>
            <w:r w:rsidRPr="00285BB4">
              <w:t>1</w:t>
            </w:r>
          </w:p>
        </w:tc>
      </w:tr>
      <w:tr w:rsidR="00285BB4" w:rsidRPr="00285BB4" w:rsidTr="00CE4939">
        <w:tc>
          <w:tcPr>
            <w:tcW w:w="1276" w:type="dxa"/>
          </w:tcPr>
          <w:p w:rsidR="00702044" w:rsidRPr="00285BB4" w:rsidRDefault="00702044" w:rsidP="00CE4939">
            <w:pPr>
              <w:pStyle w:val="TableParagraph"/>
              <w:numPr>
                <w:ilvl w:val="0"/>
                <w:numId w:val="39"/>
              </w:numPr>
            </w:pPr>
          </w:p>
        </w:tc>
        <w:tc>
          <w:tcPr>
            <w:tcW w:w="4990" w:type="dxa"/>
          </w:tcPr>
          <w:p w:rsidR="00702044" w:rsidRPr="00285BB4" w:rsidRDefault="00702044" w:rsidP="00995F98">
            <w:pPr>
              <w:autoSpaceDE w:val="0"/>
              <w:autoSpaceDN w:val="0"/>
              <w:adjustRightInd w:val="0"/>
              <w:spacing w:line="276" w:lineRule="auto"/>
              <w:jc w:val="both"/>
              <w:rPr>
                <w:rFonts w:ascii="Times New Roman" w:hAnsi="Times New Roman" w:cs="Times New Roman"/>
                <w:color w:val="auto"/>
              </w:rPr>
            </w:pPr>
            <w:r w:rsidRPr="00285BB4">
              <w:rPr>
                <w:rFonts w:ascii="Times New Roman" w:hAnsi="Times New Roman" w:cs="Times New Roman"/>
                <w:color w:val="auto"/>
              </w:rPr>
              <w:t>Кураторы (классные руководители)</w:t>
            </w:r>
          </w:p>
        </w:tc>
        <w:tc>
          <w:tcPr>
            <w:tcW w:w="3657" w:type="dxa"/>
          </w:tcPr>
          <w:p w:rsidR="00702044" w:rsidRPr="00285BB4" w:rsidRDefault="007B5EFA" w:rsidP="00702044">
            <w:pPr>
              <w:pStyle w:val="TableParagraph"/>
              <w:ind w:left="0" w:firstLine="0"/>
              <w:jc w:val="center"/>
            </w:pPr>
            <w:r w:rsidRPr="00285BB4">
              <w:t>25</w:t>
            </w:r>
          </w:p>
        </w:tc>
      </w:tr>
    </w:tbl>
    <w:p w:rsidR="00E64158" w:rsidRPr="00285BB4" w:rsidRDefault="00E64158" w:rsidP="00D10908">
      <w:pPr>
        <w:keepNext/>
        <w:tabs>
          <w:tab w:val="left" w:pos="1134"/>
        </w:tabs>
        <w:spacing w:after="60"/>
        <w:ind w:firstLine="851"/>
        <w:jc w:val="both"/>
        <w:outlineLvl w:val="0"/>
        <w:rPr>
          <w:rFonts w:ascii="Times New Roman" w:hAnsi="Times New Roman" w:cs="Times New Roman"/>
          <w:color w:val="auto"/>
          <w:szCs w:val="28"/>
        </w:rPr>
      </w:pPr>
    </w:p>
    <w:p w:rsidR="00E64158" w:rsidRPr="00285BB4" w:rsidRDefault="00E64158" w:rsidP="00E64158">
      <w:pPr>
        <w:tabs>
          <w:tab w:val="left" w:pos="1134"/>
        </w:tabs>
        <w:ind w:firstLine="851"/>
        <w:jc w:val="both"/>
        <w:outlineLvl w:val="0"/>
        <w:rPr>
          <w:rFonts w:ascii="Times New Roman" w:hAnsi="Times New Roman" w:cs="Times New Roman"/>
          <w:color w:val="auto"/>
          <w:szCs w:val="28"/>
        </w:rPr>
      </w:pPr>
      <w:r w:rsidRPr="00285BB4">
        <w:rPr>
          <w:rFonts w:ascii="Times New Roman" w:hAnsi="Times New Roman" w:cs="Times New Roman"/>
          <w:color w:val="auto"/>
          <w:szCs w:val="28"/>
        </w:rPr>
        <w:t>Повышение квалификации педагогических работников техникума по вопросам воспитания, физической культуры и здорового образа жизни, психолого-педагогического сопровождения обучающихся группы риска, талантливых обучающихся, обучающихся с ОВЗ, сирот и опекаемых, обучающихся с этнокультурными особенностями и обучающихся, находящихся в трудной жизненной ситуации осуществляет методический отдел.</w:t>
      </w:r>
    </w:p>
    <w:p w:rsidR="00E64158" w:rsidRPr="00285BB4" w:rsidRDefault="00E64158" w:rsidP="00E64158">
      <w:pPr>
        <w:keepNext/>
        <w:tabs>
          <w:tab w:val="left" w:pos="1134"/>
        </w:tabs>
        <w:spacing w:after="60"/>
        <w:jc w:val="both"/>
        <w:outlineLvl w:val="0"/>
        <w:rPr>
          <w:rFonts w:ascii="Times New Roman" w:hAnsi="Times New Roman" w:cs="Times New Roman"/>
          <w:color w:val="auto"/>
          <w:kern w:val="32"/>
          <w:szCs w:val="28"/>
          <w:highlight w:val="cyan"/>
        </w:rPr>
      </w:pPr>
    </w:p>
    <w:p w:rsidR="00D10908" w:rsidRPr="00285BB4" w:rsidRDefault="00D10908" w:rsidP="00E64158">
      <w:pPr>
        <w:keepNext/>
        <w:tabs>
          <w:tab w:val="left" w:pos="1134"/>
        </w:tabs>
        <w:jc w:val="both"/>
        <w:outlineLvl w:val="0"/>
        <w:rPr>
          <w:rFonts w:ascii="Times New Roman" w:hAnsi="Times New Roman"/>
          <w:b/>
          <w:bCs/>
          <w:color w:val="auto"/>
          <w:kern w:val="32"/>
        </w:rPr>
      </w:pPr>
      <w:r w:rsidRPr="00285BB4">
        <w:rPr>
          <w:rFonts w:ascii="Times New Roman" w:hAnsi="Times New Roman"/>
          <w:b/>
          <w:bCs/>
          <w:color w:val="auto"/>
          <w:kern w:val="32"/>
        </w:rPr>
        <w:t xml:space="preserve">3.3. Материально-техническое </w:t>
      </w:r>
      <w:bookmarkStart w:id="4" w:name="_Hlk73027911"/>
      <w:r w:rsidRPr="00285BB4">
        <w:rPr>
          <w:rFonts w:ascii="Times New Roman" w:hAnsi="Times New Roman"/>
          <w:b/>
          <w:bCs/>
          <w:color w:val="auto"/>
          <w:kern w:val="32"/>
        </w:rPr>
        <w:t>обеспечение воспитательной работы</w:t>
      </w:r>
      <w:bookmarkEnd w:id="4"/>
    </w:p>
    <w:p w:rsidR="00D10908" w:rsidRPr="00285BB4" w:rsidRDefault="00D10908" w:rsidP="00D10908">
      <w:pPr>
        <w:keepNext/>
        <w:tabs>
          <w:tab w:val="left" w:pos="1134"/>
        </w:tabs>
        <w:spacing w:after="60"/>
        <w:ind w:firstLine="851"/>
        <w:jc w:val="both"/>
        <w:outlineLvl w:val="0"/>
        <w:rPr>
          <w:rFonts w:ascii="Times New Roman" w:hAnsi="Times New Roman"/>
          <w:i/>
          <w:iCs/>
          <w:strike/>
          <w:color w:val="auto"/>
          <w:kern w:val="32"/>
          <w:highlight w:val="cyan"/>
        </w:rPr>
      </w:pPr>
    </w:p>
    <w:tbl>
      <w:tblPr>
        <w:tblStyle w:val="af1"/>
        <w:tblW w:w="0" w:type="auto"/>
        <w:tblLook w:val="04A0" w:firstRow="1" w:lastRow="0" w:firstColumn="1" w:lastColumn="0" w:noHBand="0" w:noVBand="1"/>
      </w:tblPr>
      <w:tblGrid>
        <w:gridCol w:w="846"/>
        <w:gridCol w:w="3118"/>
        <w:gridCol w:w="3064"/>
        <w:gridCol w:w="1944"/>
      </w:tblGrid>
      <w:tr w:rsidR="00285BB4" w:rsidRPr="00285BB4" w:rsidTr="00BE3B72">
        <w:tc>
          <w:tcPr>
            <w:tcW w:w="846" w:type="dxa"/>
          </w:tcPr>
          <w:p w:rsidR="00995F98" w:rsidRPr="00285BB4" w:rsidRDefault="00995F98" w:rsidP="00995F98">
            <w:pPr>
              <w:keepNext/>
              <w:tabs>
                <w:tab w:val="left" w:pos="1134"/>
              </w:tabs>
              <w:spacing w:after="60"/>
              <w:jc w:val="center"/>
              <w:outlineLvl w:val="0"/>
              <w:rPr>
                <w:rFonts w:ascii="Times New Roman" w:hAnsi="Times New Roman"/>
                <w:b/>
                <w:iCs/>
                <w:color w:val="auto"/>
                <w:kern w:val="32"/>
              </w:rPr>
            </w:pPr>
            <w:r w:rsidRPr="00285BB4">
              <w:rPr>
                <w:rFonts w:ascii="Times New Roman" w:hAnsi="Times New Roman"/>
                <w:b/>
                <w:iCs/>
                <w:color w:val="auto"/>
                <w:kern w:val="32"/>
              </w:rPr>
              <w:t>№</w:t>
            </w:r>
          </w:p>
        </w:tc>
        <w:tc>
          <w:tcPr>
            <w:tcW w:w="3118" w:type="dxa"/>
          </w:tcPr>
          <w:p w:rsidR="00995F98" w:rsidRPr="00285BB4" w:rsidRDefault="00995F98" w:rsidP="00995F98">
            <w:pPr>
              <w:keepNext/>
              <w:tabs>
                <w:tab w:val="left" w:pos="1134"/>
              </w:tabs>
              <w:spacing w:after="60"/>
              <w:jc w:val="center"/>
              <w:outlineLvl w:val="0"/>
              <w:rPr>
                <w:rFonts w:ascii="Times New Roman" w:hAnsi="Times New Roman"/>
                <w:b/>
                <w:iCs/>
                <w:color w:val="auto"/>
                <w:kern w:val="32"/>
              </w:rPr>
            </w:pPr>
            <w:r w:rsidRPr="00285BB4">
              <w:rPr>
                <w:rFonts w:ascii="Times New Roman" w:hAnsi="Times New Roman"/>
                <w:b/>
                <w:iCs/>
                <w:color w:val="auto"/>
                <w:kern w:val="32"/>
              </w:rPr>
              <w:t>Наименование</w:t>
            </w:r>
          </w:p>
        </w:tc>
        <w:tc>
          <w:tcPr>
            <w:tcW w:w="3064" w:type="dxa"/>
          </w:tcPr>
          <w:p w:rsidR="00995F98" w:rsidRPr="00285BB4" w:rsidRDefault="00995F98" w:rsidP="00995F98">
            <w:pPr>
              <w:keepNext/>
              <w:tabs>
                <w:tab w:val="left" w:pos="1134"/>
              </w:tabs>
              <w:spacing w:after="60"/>
              <w:jc w:val="center"/>
              <w:outlineLvl w:val="0"/>
              <w:rPr>
                <w:rFonts w:ascii="Times New Roman" w:hAnsi="Times New Roman"/>
                <w:b/>
                <w:iCs/>
                <w:color w:val="auto"/>
                <w:kern w:val="32"/>
              </w:rPr>
            </w:pPr>
            <w:r w:rsidRPr="00285BB4">
              <w:rPr>
                <w:rFonts w:ascii="Times New Roman" w:hAnsi="Times New Roman"/>
                <w:b/>
                <w:iCs/>
                <w:color w:val="auto"/>
                <w:kern w:val="32"/>
              </w:rPr>
              <w:t>Оснащенность</w:t>
            </w:r>
          </w:p>
        </w:tc>
        <w:tc>
          <w:tcPr>
            <w:tcW w:w="1944" w:type="dxa"/>
          </w:tcPr>
          <w:p w:rsidR="00E14324" w:rsidRPr="00285BB4" w:rsidRDefault="00E14324" w:rsidP="00995F98">
            <w:pPr>
              <w:keepNext/>
              <w:tabs>
                <w:tab w:val="left" w:pos="1134"/>
              </w:tabs>
              <w:spacing w:after="60"/>
              <w:jc w:val="center"/>
              <w:outlineLvl w:val="0"/>
              <w:rPr>
                <w:rFonts w:ascii="Times New Roman" w:hAnsi="Times New Roman"/>
                <w:b/>
                <w:iCs/>
                <w:color w:val="auto"/>
                <w:kern w:val="32"/>
              </w:rPr>
            </w:pPr>
            <w:r w:rsidRPr="00285BB4">
              <w:rPr>
                <w:rFonts w:ascii="Times New Roman" w:hAnsi="Times New Roman"/>
                <w:b/>
                <w:iCs/>
                <w:color w:val="auto"/>
                <w:kern w:val="32"/>
              </w:rPr>
              <w:t>Площадь (м</w:t>
            </w:r>
            <w:r w:rsidRPr="00285BB4">
              <w:rPr>
                <w:rFonts w:ascii="Times New Roman" w:hAnsi="Times New Roman"/>
                <w:b/>
                <w:iCs/>
                <w:color w:val="auto"/>
                <w:kern w:val="32"/>
                <w:vertAlign w:val="superscript"/>
              </w:rPr>
              <w:t>2</w:t>
            </w:r>
            <w:r w:rsidRPr="00285BB4">
              <w:rPr>
                <w:rFonts w:ascii="Times New Roman" w:hAnsi="Times New Roman"/>
                <w:b/>
                <w:iCs/>
                <w:color w:val="auto"/>
                <w:kern w:val="32"/>
              </w:rPr>
              <w:t>)</w:t>
            </w:r>
          </w:p>
          <w:p w:rsidR="00995F98" w:rsidRPr="00285BB4" w:rsidRDefault="00E14324" w:rsidP="00995F98">
            <w:pPr>
              <w:keepNext/>
              <w:tabs>
                <w:tab w:val="left" w:pos="1134"/>
              </w:tabs>
              <w:spacing w:after="60"/>
              <w:jc w:val="center"/>
              <w:outlineLvl w:val="0"/>
              <w:rPr>
                <w:rFonts w:ascii="Times New Roman" w:hAnsi="Times New Roman"/>
                <w:b/>
                <w:iCs/>
                <w:color w:val="auto"/>
                <w:kern w:val="32"/>
              </w:rPr>
            </w:pPr>
            <w:r w:rsidRPr="00285BB4">
              <w:rPr>
                <w:rFonts w:ascii="Times New Roman" w:hAnsi="Times New Roman"/>
                <w:b/>
                <w:iCs/>
                <w:color w:val="auto"/>
                <w:kern w:val="32"/>
              </w:rPr>
              <w:t>/наполняемость</w:t>
            </w:r>
          </w:p>
        </w:tc>
      </w:tr>
      <w:tr w:rsidR="00285BB4" w:rsidRPr="00285BB4" w:rsidTr="00BE3B72">
        <w:tc>
          <w:tcPr>
            <w:tcW w:w="846" w:type="dxa"/>
          </w:tcPr>
          <w:p w:rsidR="00995F98" w:rsidRPr="00285BB4" w:rsidRDefault="00995F98" w:rsidP="005242F2">
            <w:pPr>
              <w:pStyle w:val="af7"/>
              <w:keepNext/>
              <w:numPr>
                <w:ilvl w:val="0"/>
                <w:numId w:val="40"/>
              </w:numPr>
              <w:tabs>
                <w:tab w:val="left" w:pos="1134"/>
              </w:tabs>
              <w:spacing w:after="60"/>
              <w:jc w:val="center"/>
              <w:outlineLvl w:val="0"/>
              <w:rPr>
                <w:rFonts w:ascii="Times New Roman" w:hAnsi="Times New Roman"/>
                <w:iCs/>
                <w:color w:val="auto"/>
                <w:kern w:val="32"/>
              </w:rPr>
            </w:pPr>
          </w:p>
        </w:tc>
        <w:tc>
          <w:tcPr>
            <w:tcW w:w="3118" w:type="dxa"/>
          </w:tcPr>
          <w:p w:rsidR="00995F98" w:rsidRPr="00285BB4" w:rsidRDefault="005064D6" w:rsidP="00D10908">
            <w:pPr>
              <w:keepNext/>
              <w:tabs>
                <w:tab w:val="left" w:pos="1134"/>
              </w:tabs>
              <w:spacing w:after="60"/>
              <w:jc w:val="both"/>
              <w:outlineLvl w:val="0"/>
              <w:rPr>
                <w:rFonts w:ascii="Times New Roman" w:hAnsi="Times New Roman"/>
                <w:iCs/>
                <w:color w:val="auto"/>
                <w:kern w:val="32"/>
              </w:rPr>
            </w:pPr>
            <w:r w:rsidRPr="00285BB4">
              <w:rPr>
                <w:rFonts w:ascii="Times New Roman" w:hAnsi="Times New Roman"/>
                <w:iCs/>
                <w:color w:val="auto"/>
                <w:kern w:val="32"/>
              </w:rPr>
              <w:t xml:space="preserve">Общежитие </w:t>
            </w:r>
          </w:p>
        </w:tc>
        <w:tc>
          <w:tcPr>
            <w:tcW w:w="3064" w:type="dxa"/>
          </w:tcPr>
          <w:p w:rsidR="00995F98" w:rsidRPr="00285BB4" w:rsidRDefault="006546E0" w:rsidP="00D10908">
            <w:pPr>
              <w:keepNext/>
              <w:tabs>
                <w:tab w:val="left" w:pos="1134"/>
              </w:tabs>
              <w:spacing w:after="60"/>
              <w:jc w:val="both"/>
              <w:outlineLvl w:val="0"/>
              <w:rPr>
                <w:rFonts w:ascii="Times New Roman" w:hAnsi="Times New Roman"/>
                <w:iCs/>
                <w:color w:val="auto"/>
                <w:kern w:val="32"/>
              </w:rPr>
            </w:pPr>
            <w:r w:rsidRPr="00285BB4">
              <w:rPr>
                <w:rFonts w:ascii="Times New Roman" w:hAnsi="Times New Roman"/>
                <w:iCs/>
                <w:color w:val="auto"/>
                <w:kern w:val="32"/>
              </w:rPr>
              <w:t>Меблированные комнаты,</w:t>
            </w:r>
            <w:r w:rsidR="0011615A" w:rsidRPr="00285BB4">
              <w:rPr>
                <w:rFonts w:ascii="Times New Roman" w:hAnsi="Times New Roman"/>
                <w:iCs/>
                <w:color w:val="auto"/>
                <w:kern w:val="32"/>
              </w:rPr>
              <w:t xml:space="preserve"> комнаты отдыха,</w:t>
            </w:r>
            <w:r w:rsidRPr="00285BB4">
              <w:rPr>
                <w:rFonts w:ascii="Times New Roman" w:hAnsi="Times New Roman"/>
                <w:iCs/>
                <w:color w:val="auto"/>
                <w:kern w:val="32"/>
              </w:rPr>
              <w:t xml:space="preserve"> оборудованные кухни и санкомнаты</w:t>
            </w:r>
          </w:p>
        </w:tc>
        <w:tc>
          <w:tcPr>
            <w:tcW w:w="1944" w:type="dxa"/>
          </w:tcPr>
          <w:p w:rsidR="00995F98" w:rsidRPr="00285BB4" w:rsidRDefault="009F4A0A" w:rsidP="00554615">
            <w:pPr>
              <w:keepNext/>
              <w:tabs>
                <w:tab w:val="left" w:pos="1134"/>
              </w:tabs>
              <w:spacing w:after="60"/>
              <w:jc w:val="center"/>
              <w:outlineLvl w:val="0"/>
              <w:rPr>
                <w:rFonts w:ascii="Times New Roman" w:hAnsi="Times New Roman"/>
                <w:iCs/>
                <w:color w:val="auto"/>
                <w:kern w:val="32"/>
              </w:rPr>
            </w:pPr>
            <w:r w:rsidRPr="00285BB4">
              <w:rPr>
                <w:rFonts w:ascii="Times New Roman" w:hAnsi="Times New Roman"/>
                <w:iCs/>
                <w:color w:val="auto"/>
                <w:kern w:val="32"/>
              </w:rPr>
              <w:t>6163,5м</w:t>
            </w:r>
            <w:r w:rsidRPr="00285BB4">
              <w:rPr>
                <w:rFonts w:ascii="Times New Roman" w:hAnsi="Times New Roman"/>
                <w:iCs/>
                <w:color w:val="auto"/>
                <w:kern w:val="32"/>
                <w:vertAlign w:val="superscript"/>
              </w:rPr>
              <w:t>2</w:t>
            </w:r>
            <w:r w:rsidRPr="00285BB4">
              <w:rPr>
                <w:rFonts w:ascii="Times New Roman" w:hAnsi="Times New Roman"/>
                <w:iCs/>
                <w:color w:val="auto"/>
                <w:kern w:val="32"/>
              </w:rPr>
              <w:t>/</w:t>
            </w:r>
            <w:r w:rsidR="000C19C1" w:rsidRPr="00285BB4">
              <w:rPr>
                <w:rFonts w:ascii="Times New Roman" w:hAnsi="Times New Roman"/>
                <w:iCs/>
                <w:color w:val="auto"/>
                <w:kern w:val="32"/>
              </w:rPr>
              <w:t xml:space="preserve"> 258</w:t>
            </w:r>
            <w:r w:rsidR="00165241" w:rsidRPr="00285BB4">
              <w:rPr>
                <w:rFonts w:ascii="Times New Roman" w:hAnsi="Times New Roman"/>
                <w:iCs/>
                <w:color w:val="auto"/>
                <w:kern w:val="32"/>
              </w:rPr>
              <w:t xml:space="preserve"> койко мест</w:t>
            </w:r>
          </w:p>
        </w:tc>
      </w:tr>
      <w:tr w:rsidR="00285BB4" w:rsidRPr="00285BB4" w:rsidTr="00BE3B72">
        <w:trPr>
          <w:trHeight w:val="10925"/>
        </w:trPr>
        <w:tc>
          <w:tcPr>
            <w:tcW w:w="846" w:type="dxa"/>
          </w:tcPr>
          <w:p w:rsidR="00BE3B72" w:rsidRPr="00285BB4" w:rsidRDefault="00BE3B72" w:rsidP="005242F2">
            <w:pPr>
              <w:pStyle w:val="af7"/>
              <w:keepNext/>
              <w:numPr>
                <w:ilvl w:val="0"/>
                <w:numId w:val="40"/>
              </w:numPr>
              <w:tabs>
                <w:tab w:val="left" w:pos="1134"/>
              </w:tabs>
              <w:spacing w:after="60"/>
              <w:jc w:val="center"/>
              <w:outlineLvl w:val="0"/>
              <w:rPr>
                <w:rFonts w:ascii="Times New Roman" w:hAnsi="Times New Roman"/>
                <w:iCs/>
                <w:color w:val="auto"/>
                <w:kern w:val="32"/>
              </w:rPr>
            </w:pPr>
          </w:p>
        </w:tc>
        <w:tc>
          <w:tcPr>
            <w:tcW w:w="3118" w:type="dxa"/>
          </w:tcPr>
          <w:p w:rsidR="00BE3B72" w:rsidRPr="00285BB4" w:rsidRDefault="00BE3B72" w:rsidP="00D10908">
            <w:pPr>
              <w:keepNext/>
              <w:tabs>
                <w:tab w:val="left" w:pos="1134"/>
              </w:tabs>
              <w:spacing w:after="60"/>
              <w:jc w:val="both"/>
              <w:outlineLvl w:val="0"/>
              <w:rPr>
                <w:rFonts w:ascii="Times New Roman" w:hAnsi="Times New Roman"/>
                <w:iCs/>
                <w:color w:val="auto"/>
                <w:kern w:val="32"/>
              </w:rPr>
            </w:pPr>
            <w:r w:rsidRPr="00285BB4">
              <w:rPr>
                <w:rFonts w:ascii="Times New Roman" w:hAnsi="Times New Roman"/>
                <w:iCs/>
                <w:color w:val="auto"/>
                <w:kern w:val="32"/>
              </w:rPr>
              <w:t>Библиотека</w:t>
            </w:r>
          </w:p>
          <w:p w:rsidR="00BE3B72" w:rsidRPr="00285BB4" w:rsidRDefault="00BE3B72" w:rsidP="00D10908">
            <w:pPr>
              <w:keepNext/>
              <w:tabs>
                <w:tab w:val="left" w:pos="1134"/>
              </w:tabs>
              <w:spacing w:after="60"/>
              <w:jc w:val="both"/>
              <w:outlineLvl w:val="0"/>
              <w:rPr>
                <w:rFonts w:ascii="Times New Roman" w:hAnsi="Times New Roman"/>
                <w:iCs/>
                <w:color w:val="auto"/>
                <w:kern w:val="32"/>
              </w:rPr>
            </w:pPr>
            <w:r w:rsidRPr="00285BB4">
              <w:rPr>
                <w:rFonts w:ascii="Times New Roman" w:hAnsi="Times New Roman"/>
                <w:iCs/>
                <w:color w:val="auto"/>
                <w:kern w:val="32"/>
              </w:rPr>
              <w:t>Читальный зал</w:t>
            </w:r>
          </w:p>
        </w:tc>
        <w:tc>
          <w:tcPr>
            <w:tcW w:w="3064" w:type="dxa"/>
          </w:tcPr>
          <w:p w:rsidR="00BE3B72" w:rsidRPr="00285BB4" w:rsidRDefault="00BE3B72" w:rsidP="00F509B2">
            <w:pPr>
              <w:rPr>
                <w:rFonts w:ascii="Times New Roman" w:hAnsi="Times New Roman" w:cs="Times New Roman"/>
                <w:color w:val="auto"/>
              </w:rPr>
            </w:pPr>
            <w:r w:rsidRPr="00285BB4">
              <w:rPr>
                <w:rFonts w:ascii="Times New Roman" w:hAnsi="Times New Roman" w:cs="Times New Roman"/>
                <w:color w:val="auto"/>
              </w:rPr>
              <w:t>Дубликатор RisoComColor 3010 (Мини типография),</w:t>
            </w:r>
          </w:p>
          <w:p w:rsidR="00BE3B72" w:rsidRPr="00285BB4" w:rsidRDefault="00BE3B72" w:rsidP="00F509B2">
            <w:pPr>
              <w:rPr>
                <w:rFonts w:ascii="Times New Roman" w:hAnsi="Times New Roman" w:cs="Times New Roman"/>
                <w:color w:val="auto"/>
              </w:rPr>
            </w:pPr>
            <w:r w:rsidRPr="00285BB4">
              <w:rPr>
                <w:rFonts w:ascii="Times New Roman" w:hAnsi="Times New Roman" w:cs="Times New Roman"/>
                <w:color w:val="auto"/>
              </w:rPr>
              <w:t>инженерная система, EpsonSureColor SC-T (Плоттер),</w:t>
            </w:r>
          </w:p>
          <w:p w:rsidR="00BE3B72" w:rsidRPr="00285BB4" w:rsidRDefault="00BE3B72" w:rsidP="00F509B2">
            <w:pPr>
              <w:rPr>
                <w:rFonts w:ascii="Times New Roman" w:hAnsi="Times New Roman" w:cs="Times New Roman"/>
                <w:color w:val="auto"/>
              </w:rPr>
            </w:pPr>
            <w:r w:rsidRPr="00285BB4">
              <w:rPr>
                <w:rFonts w:ascii="Times New Roman" w:hAnsi="Times New Roman" w:cs="Times New Roman"/>
                <w:color w:val="auto"/>
              </w:rPr>
              <w:t>программно-аппаратный комплекс Raybook S (ноутбук),</w:t>
            </w:r>
          </w:p>
          <w:p w:rsidR="00BE3B72" w:rsidRPr="00285BB4" w:rsidRDefault="00BE3B72" w:rsidP="00F509B2">
            <w:pPr>
              <w:rPr>
                <w:rFonts w:ascii="Times New Roman" w:hAnsi="Times New Roman" w:cs="Times New Roman"/>
                <w:color w:val="auto"/>
              </w:rPr>
            </w:pPr>
            <w:r w:rsidRPr="00285BB4">
              <w:rPr>
                <w:rFonts w:ascii="Times New Roman" w:hAnsi="Times New Roman" w:cs="Times New Roman"/>
                <w:color w:val="auto"/>
              </w:rPr>
              <w:t>ноутбук портативный ПЭВМ Raybook Bi1010,</w:t>
            </w:r>
          </w:p>
          <w:p w:rsidR="00BE3B72" w:rsidRPr="00285BB4" w:rsidRDefault="00BE3B72" w:rsidP="00F509B2">
            <w:pPr>
              <w:rPr>
                <w:rFonts w:ascii="Times New Roman" w:hAnsi="Times New Roman" w:cs="Times New Roman"/>
                <w:color w:val="auto"/>
              </w:rPr>
            </w:pPr>
            <w:r w:rsidRPr="00285BB4">
              <w:rPr>
                <w:rFonts w:ascii="Times New Roman" w:hAnsi="Times New Roman" w:cs="Times New Roman"/>
                <w:color w:val="auto"/>
              </w:rPr>
              <w:t>телевизор с кронштейном (LG),</w:t>
            </w:r>
          </w:p>
          <w:p w:rsidR="00BE3B72" w:rsidRPr="00285BB4" w:rsidRDefault="00BE3B72" w:rsidP="00F509B2">
            <w:pPr>
              <w:rPr>
                <w:rFonts w:ascii="Times New Roman" w:hAnsi="Times New Roman" w:cs="Times New Roman"/>
                <w:color w:val="auto"/>
              </w:rPr>
            </w:pPr>
            <w:r w:rsidRPr="00285BB4">
              <w:rPr>
                <w:rFonts w:ascii="Times New Roman" w:hAnsi="Times New Roman" w:cs="Times New Roman"/>
                <w:color w:val="auto"/>
              </w:rPr>
              <w:t>доска интерактивная ActivBoardTouch 78,</w:t>
            </w:r>
          </w:p>
          <w:p w:rsidR="00BE3B72" w:rsidRPr="00285BB4" w:rsidRDefault="00BE3B72" w:rsidP="00F509B2">
            <w:pPr>
              <w:rPr>
                <w:rFonts w:ascii="Times New Roman" w:hAnsi="Times New Roman" w:cs="Times New Roman"/>
                <w:color w:val="auto"/>
                <w:lang w:val="en-US"/>
              </w:rPr>
            </w:pPr>
            <w:r w:rsidRPr="00285BB4">
              <w:rPr>
                <w:rFonts w:ascii="Times New Roman" w:hAnsi="Times New Roman" w:cs="Times New Roman"/>
                <w:color w:val="auto"/>
              </w:rPr>
              <w:t>проектор</w:t>
            </w:r>
            <w:r w:rsidRPr="00285BB4">
              <w:rPr>
                <w:rFonts w:ascii="Times New Roman" w:hAnsi="Times New Roman" w:cs="Times New Roman"/>
                <w:color w:val="auto"/>
                <w:lang w:val="en-US"/>
              </w:rPr>
              <w:t xml:space="preserve"> Panasonic PT-TX310E 3200 Lm,</w:t>
            </w:r>
          </w:p>
          <w:p w:rsidR="00BE3B72" w:rsidRPr="00285BB4" w:rsidRDefault="00BE3B72" w:rsidP="00F509B2">
            <w:pPr>
              <w:rPr>
                <w:rFonts w:ascii="Times New Roman" w:hAnsi="Times New Roman" w:cs="Times New Roman"/>
                <w:color w:val="auto"/>
              </w:rPr>
            </w:pPr>
            <w:r w:rsidRPr="00285BB4">
              <w:rPr>
                <w:rFonts w:ascii="Times New Roman" w:hAnsi="Times New Roman" w:cs="Times New Roman"/>
                <w:color w:val="auto"/>
              </w:rPr>
              <w:t>программно-аппаратный комплекс Ray S 222 (моноблок),Сплиттер</w:t>
            </w:r>
          </w:p>
          <w:p w:rsidR="00BE3B72" w:rsidRPr="00285BB4" w:rsidRDefault="00BE3B72" w:rsidP="00F509B2">
            <w:pPr>
              <w:rPr>
                <w:rFonts w:ascii="Times New Roman" w:hAnsi="Times New Roman" w:cs="Times New Roman"/>
                <w:color w:val="auto"/>
              </w:rPr>
            </w:pPr>
            <w:r w:rsidRPr="00285BB4">
              <w:rPr>
                <w:rFonts w:ascii="Times New Roman" w:hAnsi="Times New Roman" w:cs="Times New Roman"/>
                <w:color w:val="auto"/>
              </w:rPr>
              <w:t>Wi-fi антенна,</w:t>
            </w:r>
          </w:p>
          <w:p w:rsidR="00BE3B72" w:rsidRPr="00285BB4" w:rsidRDefault="00BE3B72" w:rsidP="00F509B2">
            <w:pPr>
              <w:rPr>
                <w:rFonts w:ascii="Times New Roman" w:hAnsi="Times New Roman" w:cs="Times New Roman"/>
                <w:color w:val="auto"/>
              </w:rPr>
            </w:pPr>
            <w:r w:rsidRPr="00285BB4">
              <w:rPr>
                <w:rFonts w:ascii="Times New Roman" w:hAnsi="Times New Roman" w:cs="Times New Roman"/>
                <w:color w:val="auto"/>
              </w:rPr>
              <w:t>доска интерактивная SmartBoreal 680 V (переносная).</w:t>
            </w:r>
          </w:p>
          <w:p w:rsidR="00BE3B72" w:rsidRPr="00285BB4" w:rsidRDefault="00BE3B72" w:rsidP="00D10908">
            <w:pPr>
              <w:keepNext/>
              <w:tabs>
                <w:tab w:val="left" w:pos="1134"/>
              </w:tabs>
              <w:spacing w:after="60"/>
              <w:jc w:val="both"/>
              <w:outlineLvl w:val="0"/>
              <w:rPr>
                <w:rFonts w:ascii="Times New Roman" w:hAnsi="Times New Roman"/>
                <w:iCs/>
                <w:color w:val="auto"/>
                <w:kern w:val="32"/>
              </w:rPr>
            </w:pPr>
            <w:r w:rsidRPr="00285BB4">
              <w:rPr>
                <w:rFonts w:ascii="Times New Roman" w:hAnsi="Times New Roman" w:cs="Times New Roman"/>
                <w:color w:val="auto"/>
              </w:rPr>
              <w:t>Трибуна 2 шт., шкаф для картотеки 1 шт., компьютерные столы 6 шт., угловой стол 1 шт., стол 6 шт., шкаф со стеклом 3 шт., шкаф для документов 2 шт., шкаф наклонный 1 шт., стол для заседаний 1 шт., кресло черное 2 шт., стойка для выдачи книг 1 шт., тумба 1шт., шкаф книжний 2 шт., журнальный стол 1 шт., стул черный мягкий с ручкой 1 шт., стул мягкий без ручки 2шт., стеллажи книжные 5 шт.</w:t>
            </w:r>
          </w:p>
        </w:tc>
        <w:tc>
          <w:tcPr>
            <w:tcW w:w="1944" w:type="dxa"/>
          </w:tcPr>
          <w:p w:rsidR="00BE3B72" w:rsidRPr="00285BB4" w:rsidRDefault="00BE3B72" w:rsidP="00554615">
            <w:pPr>
              <w:keepNext/>
              <w:tabs>
                <w:tab w:val="left" w:pos="1134"/>
              </w:tabs>
              <w:spacing w:after="60"/>
              <w:jc w:val="center"/>
              <w:outlineLvl w:val="0"/>
              <w:rPr>
                <w:rFonts w:ascii="Times New Roman" w:hAnsi="Times New Roman"/>
                <w:iCs/>
                <w:color w:val="auto"/>
                <w:kern w:val="32"/>
              </w:rPr>
            </w:pPr>
            <w:r w:rsidRPr="00285BB4">
              <w:rPr>
                <w:rFonts w:ascii="Times New Roman" w:hAnsi="Times New Roman"/>
                <w:iCs/>
                <w:color w:val="auto"/>
                <w:kern w:val="32"/>
              </w:rPr>
              <w:t>129,7 м</w:t>
            </w:r>
            <w:r w:rsidRPr="00285BB4">
              <w:rPr>
                <w:rFonts w:ascii="Times New Roman" w:hAnsi="Times New Roman"/>
                <w:iCs/>
                <w:color w:val="auto"/>
                <w:kern w:val="32"/>
                <w:vertAlign w:val="superscript"/>
              </w:rPr>
              <w:t>2</w:t>
            </w:r>
            <w:r w:rsidRPr="00285BB4">
              <w:rPr>
                <w:rFonts w:ascii="Times New Roman" w:hAnsi="Times New Roman"/>
                <w:iCs/>
                <w:color w:val="auto"/>
                <w:kern w:val="32"/>
              </w:rPr>
              <w:t>/44</w:t>
            </w:r>
          </w:p>
          <w:p w:rsidR="00BE3B72" w:rsidRPr="00285BB4" w:rsidRDefault="00BE3B72" w:rsidP="00554615">
            <w:pPr>
              <w:keepNext/>
              <w:tabs>
                <w:tab w:val="left" w:pos="1134"/>
              </w:tabs>
              <w:spacing w:after="60"/>
              <w:jc w:val="center"/>
              <w:outlineLvl w:val="0"/>
              <w:rPr>
                <w:rFonts w:ascii="Times New Roman" w:hAnsi="Times New Roman"/>
                <w:iCs/>
                <w:color w:val="auto"/>
                <w:kern w:val="32"/>
              </w:rPr>
            </w:pPr>
            <w:r w:rsidRPr="00285BB4">
              <w:rPr>
                <w:rFonts w:ascii="Times New Roman" w:hAnsi="Times New Roman"/>
                <w:iCs/>
                <w:color w:val="auto"/>
                <w:kern w:val="32"/>
              </w:rPr>
              <w:t>65,5м</w:t>
            </w:r>
            <w:r w:rsidRPr="00285BB4">
              <w:rPr>
                <w:rFonts w:ascii="Times New Roman" w:hAnsi="Times New Roman"/>
                <w:iCs/>
                <w:color w:val="auto"/>
                <w:kern w:val="32"/>
                <w:vertAlign w:val="superscript"/>
              </w:rPr>
              <w:t>2</w:t>
            </w:r>
            <w:r w:rsidRPr="00285BB4">
              <w:rPr>
                <w:rFonts w:ascii="Times New Roman" w:hAnsi="Times New Roman"/>
                <w:iCs/>
                <w:color w:val="auto"/>
                <w:kern w:val="32"/>
              </w:rPr>
              <w:t>/40</w:t>
            </w:r>
          </w:p>
        </w:tc>
      </w:tr>
      <w:tr w:rsidR="00285BB4" w:rsidRPr="00285BB4" w:rsidTr="00BE3B72">
        <w:tc>
          <w:tcPr>
            <w:tcW w:w="846" w:type="dxa"/>
          </w:tcPr>
          <w:p w:rsidR="00970748" w:rsidRPr="00285BB4" w:rsidRDefault="00970748" w:rsidP="005242F2">
            <w:pPr>
              <w:pStyle w:val="af7"/>
              <w:keepNext/>
              <w:numPr>
                <w:ilvl w:val="0"/>
                <w:numId w:val="40"/>
              </w:numPr>
              <w:tabs>
                <w:tab w:val="left" w:pos="1134"/>
              </w:tabs>
              <w:spacing w:after="60"/>
              <w:jc w:val="center"/>
              <w:outlineLvl w:val="0"/>
              <w:rPr>
                <w:rFonts w:ascii="Times New Roman" w:hAnsi="Times New Roman"/>
                <w:iCs/>
                <w:color w:val="auto"/>
                <w:kern w:val="32"/>
              </w:rPr>
            </w:pPr>
          </w:p>
        </w:tc>
        <w:tc>
          <w:tcPr>
            <w:tcW w:w="3118" w:type="dxa"/>
            <w:vMerge w:val="restart"/>
          </w:tcPr>
          <w:p w:rsidR="00970748" w:rsidRPr="00285BB4" w:rsidRDefault="00970748" w:rsidP="00D10908">
            <w:pPr>
              <w:keepNext/>
              <w:tabs>
                <w:tab w:val="left" w:pos="1134"/>
              </w:tabs>
              <w:spacing w:after="60"/>
              <w:jc w:val="both"/>
              <w:outlineLvl w:val="0"/>
              <w:rPr>
                <w:rFonts w:ascii="Times New Roman" w:hAnsi="Times New Roman"/>
                <w:iCs/>
                <w:color w:val="auto"/>
                <w:kern w:val="32"/>
              </w:rPr>
            </w:pPr>
            <w:r w:rsidRPr="00285BB4">
              <w:rPr>
                <w:rFonts w:ascii="Times New Roman" w:hAnsi="Times New Roman"/>
                <w:iCs/>
                <w:color w:val="auto"/>
                <w:kern w:val="32"/>
              </w:rPr>
              <w:t>Спортивный зал</w:t>
            </w:r>
          </w:p>
          <w:p w:rsidR="00970748" w:rsidRPr="00285BB4" w:rsidRDefault="00970748" w:rsidP="009A56D6">
            <w:pPr>
              <w:keepNext/>
              <w:tabs>
                <w:tab w:val="left" w:pos="1134"/>
              </w:tabs>
              <w:spacing w:after="60"/>
              <w:jc w:val="both"/>
              <w:outlineLvl w:val="0"/>
              <w:rPr>
                <w:rFonts w:ascii="Times New Roman" w:hAnsi="Times New Roman"/>
                <w:iCs/>
                <w:color w:val="auto"/>
                <w:kern w:val="32"/>
              </w:rPr>
            </w:pPr>
            <w:r w:rsidRPr="00285BB4">
              <w:rPr>
                <w:rFonts w:ascii="Times New Roman" w:hAnsi="Times New Roman"/>
                <w:iCs/>
                <w:color w:val="auto"/>
                <w:kern w:val="32"/>
              </w:rPr>
              <w:lastRenderedPageBreak/>
              <w:t>Тренажерный зал</w:t>
            </w:r>
          </w:p>
        </w:tc>
        <w:tc>
          <w:tcPr>
            <w:tcW w:w="3064" w:type="dxa"/>
          </w:tcPr>
          <w:p w:rsidR="00970748" w:rsidRPr="00285BB4" w:rsidRDefault="00970748" w:rsidP="00D10908">
            <w:pPr>
              <w:keepNext/>
              <w:tabs>
                <w:tab w:val="left" w:pos="1134"/>
              </w:tabs>
              <w:spacing w:after="60"/>
              <w:jc w:val="both"/>
              <w:outlineLvl w:val="0"/>
              <w:rPr>
                <w:rFonts w:ascii="Times New Roman" w:hAnsi="Times New Roman"/>
                <w:iCs/>
                <w:color w:val="auto"/>
                <w:kern w:val="32"/>
              </w:rPr>
            </w:pPr>
            <w:r w:rsidRPr="00285BB4">
              <w:rPr>
                <w:rFonts w:ascii="Times New Roman" w:hAnsi="Times New Roman"/>
                <w:iCs/>
                <w:color w:val="auto"/>
                <w:kern w:val="32"/>
              </w:rPr>
              <w:lastRenderedPageBreak/>
              <w:t>Спортивный  инвентарь и оборудование</w:t>
            </w:r>
          </w:p>
        </w:tc>
        <w:tc>
          <w:tcPr>
            <w:tcW w:w="1944" w:type="dxa"/>
          </w:tcPr>
          <w:p w:rsidR="00970748" w:rsidRPr="00285BB4" w:rsidRDefault="00970748" w:rsidP="00554615">
            <w:pPr>
              <w:keepNext/>
              <w:tabs>
                <w:tab w:val="left" w:pos="1134"/>
              </w:tabs>
              <w:spacing w:after="60"/>
              <w:jc w:val="center"/>
              <w:outlineLvl w:val="0"/>
              <w:rPr>
                <w:rFonts w:ascii="Times New Roman" w:hAnsi="Times New Roman"/>
                <w:iCs/>
                <w:color w:val="auto"/>
                <w:kern w:val="32"/>
              </w:rPr>
            </w:pPr>
            <w:r w:rsidRPr="00285BB4">
              <w:rPr>
                <w:rFonts w:ascii="Times New Roman" w:hAnsi="Times New Roman"/>
                <w:iCs/>
                <w:color w:val="auto"/>
                <w:kern w:val="32"/>
              </w:rPr>
              <w:t>275,5 м</w:t>
            </w:r>
            <w:r w:rsidRPr="00285BB4">
              <w:rPr>
                <w:rFonts w:ascii="Times New Roman" w:hAnsi="Times New Roman"/>
                <w:iCs/>
                <w:color w:val="auto"/>
                <w:kern w:val="32"/>
                <w:vertAlign w:val="superscript"/>
              </w:rPr>
              <w:t>2</w:t>
            </w:r>
          </w:p>
        </w:tc>
      </w:tr>
      <w:tr w:rsidR="00285BB4" w:rsidRPr="00285BB4" w:rsidTr="00BE3B72">
        <w:tc>
          <w:tcPr>
            <w:tcW w:w="846" w:type="dxa"/>
          </w:tcPr>
          <w:p w:rsidR="00970748" w:rsidRPr="00285BB4" w:rsidRDefault="00970748" w:rsidP="009A56D6">
            <w:pPr>
              <w:pStyle w:val="af7"/>
              <w:keepNext/>
              <w:numPr>
                <w:ilvl w:val="0"/>
                <w:numId w:val="40"/>
              </w:numPr>
              <w:tabs>
                <w:tab w:val="left" w:pos="1134"/>
              </w:tabs>
              <w:spacing w:after="60"/>
              <w:jc w:val="center"/>
              <w:outlineLvl w:val="0"/>
              <w:rPr>
                <w:rFonts w:ascii="Times New Roman" w:hAnsi="Times New Roman"/>
                <w:iCs/>
                <w:color w:val="auto"/>
                <w:kern w:val="32"/>
              </w:rPr>
            </w:pPr>
          </w:p>
        </w:tc>
        <w:tc>
          <w:tcPr>
            <w:tcW w:w="3118" w:type="dxa"/>
            <w:vMerge/>
          </w:tcPr>
          <w:p w:rsidR="00970748" w:rsidRPr="00285BB4" w:rsidRDefault="00970748" w:rsidP="009A56D6">
            <w:pPr>
              <w:keepNext/>
              <w:tabs>
                <w:tab w:val="left" w:pos="1134"/>
              </w:tabs>
              <w:spacing w:after="60"/>
              <w:jc w:val="both"/>
              <w:outlineLvl w:val="0"/>
              <w:rPr>
                <w:rFonts w:ascii="Times New Roman" w:hAnsi="Times New Roman"/>
                <w:iCs/>
                <w:color w:val="auto"/>
                <w:kern w:val="32"/>
              </w:rPr>
            </w:pPr>
          </w:p>
        </w:tc>
        <w:tc>
          <w:tcPr>
            <w:tcW w:w="3064" w:type="dxa"/>
          </w:tcPr>
          <w:p w:rsidR="00970748" w:rsidRPr="00285BB4" w:rsidRDefault="00771D5D" w:rsidP="009A56D6">
            <w:pPr>
              <w:keepNext/>
              <w:tabs>
                <w:tab w:val="left" w:pos="1134"/>
              </w:tabs>
              <w:spacing w:after="60"/>
              <w:jc w:val="both"/>
              <w:outlineLvl w:val="0"/>
              <w:rPr>
                <w:rFonts w:ascii="Times New Roman" w:hAnsi="Times New Roman"/>
                <w:iCs/>
                <w:color w:val="auto"/>
                <w:kern w:val="32"/>
              </w:rPr>
            </w:pPr>
            <w:r w:rsidRPr="00285BB4">
              <w:rPr>
                <w:rFonts w:ascii="Times New Roman" w:hAnsi="Times New Roman"/>
                <w:iCs/>
                <w:color w:val="auto"/>
                <w:kern w:val="32"/>
              </w:rPr>
              <w:t>Тренажер силовый, тренажер универсальный.гири 16 кг- 4 шт., 24 кг – 2 шт., блины- 12 кг-8 шт.</w:t>
            </w:r>
          </w:p>
        </w:tc>
        <w:tc>
          <w:tcPr>
            <w:tcW w:w="1944" w:type="dxa"/>
          </w:tcPr>
          <w:p w:rsidR="00970748" w:rsidRPr="00285BB4" w:rsidRDefault="00970748" w:rsidP="009A56D6">
            <w:pPr>
              <w:keepNext/>
              <w:tabs>
                <w:tab w:val="left" w:pos="1134"/>
              </w:tabs>
              <w:spacing w:after="60"/>
              <w:jc w:val="center"/>
              <w:outlineLvl w:val="0"/>
              <w:rPr>
                <w:rFonts w:ascii="Times New Roman" w:hAnsi="Times New Roman"/>
                <w:iCs/>
                <w:color w:val="auto"/>
                <w:kern w:val="32"/>
              </w:rPr>
            </w:pPr>
            <w:r w:rsidRPr="00285BB4">
              <w:rPr>
                <w:rFonts w:ascii="Times New Roman" w:hAnsi="Times New Roman"/>
                <w:iCs/>
                <w:color w:val="auto"/>
                <w:kern w:val="32"/>
              </w:rPr>
              <w:t>20 м</w:t>
            </w:r>
            <w:r w:rsidRPr="00285BB4">
              <w:rPr>
                <w:rFonts w:ascii="Times New Roman" w:hAnsi="Times New Roman"/>
                <w:iCs/>
                <w:color w:val="auto"/>
                <w:kern w:val="32"/>
                <w:vertAlign w:val="superscript"/>
              </w:rPr>
              <w:t>2</w:t>
            </w:r>
          </w:p>
        </w:tc>
      </w:tr>
      <w:tr w:rsidR="00285BB4" w:rsidRPr="00285BB4" w:rsidTr="00BE3B72">
        <w:tc>
          <w:tcPr>
            <w:tcW w:w="846" w:type="dxa"/>
          </w:tcPr>
          <w:p w:rsidR="0011615A" w:rsidRPr="00285BB4" w:rsidRDefault="0011615A" w:rsidP="005242F2">
            <w:pPr>
              <w:pStyle w:val="af7"/>
              <w:keepNext/>
              <w:numPr>
                <w:ilvl w:val="0"/>
                <w:numId w:val="40"/>
              </w:numPr>
              <w:tabs>
                <w:tab w:val="left" w:pos="1134"/>
              </w:tabs>
              <w:spacing w:after="60"/>
              <w:jc w:val="center"/>
              <w:outlineLvl w:val="0"/>
              <w:rPr>
                <w:rFonts w:ascii="Times New Roman" w:hAnsi="Times New Roman"/>
                <w:iCs/>
                <w:color w:val="auto"/>
                <w:kern w:val="32"/>
              </w:rPr>
            </w:pPr>
          </w:p>
        </w:tc>
        <w:tc>
          <w:tcPr>
            <w:tcW w:w="3118" w:type="dxa"/>
          </w:tcPr>
          <w:p w:rsidR="0011615A" w:rsidRPr="00285BB4" w:rsidRDefault="0011615A" w:rsidP="00D10908">
            <w:pPr>
              <w:keepNext/>
              <w:tabs>
                <w:tab w:val="left" w:pos="1134"/>
              </w:tabs>
              <w:spacing w:after="60"/>
              <w:jc w:val="both"/>
              <w:outlineLvl w:val="0"/>
              <w:rPr>
                <w:rFonts w:ascii="Times New Roman" w:hAnsi="Times New Roman"/>
                <w:iCs/>
                <w:color w:val="auto"/>
                <w:kern w:val="32"/>
              </w:rPr>
            </w:pPr>
            <w:r w:rsidRPr="00285BB4">
              <w:rPr>
                <w:rFonts w:ascii="Times New Roman" w:hAnsi="Times New Roman"/>
                <w:iCs/>
                <w:color w:val="auto"/>
                <w:kern w:val="32"/>
              </w:rPr>
              <w:t xml:space="preserve">Столовая </w:t>
            </w:r>
          </w:p>
        </w:tc>
        <w:tc>
          <w:tcPr>
            <w:tcW w:w="3064" w:type="dxa"/>
          </w:tcPr>
          <w:p w:rsidR="0065234B" w:rsidRPr="00285BB4" w:rsidRDefault="0065234B" w:rsidP="0065234B">
            <w:pPr>
              <w:jc w:val="both"/>
              <w:rPr>
                <w:rFonts w:ascii="Times New Roman" w:eastAsia="Times New Roman" w:hAnsi="Times New Roman" w:cs="Times New Roman"/>
                <w:color w:val="auto"/>
                <w:sz w:val="28"/>
                <w:szCs w:val="28"/>
              </w:rPr>
            </w:pPr>
            <w:r w:rsidRPr="00285BB4">
              <w:rPr>
                <w:rFonts w:ascii="Times New Roman" w:eastAsia="Times New Roman" w:hAnsi="Times New Roman" w:cs="Times New Roman"/>
                <w:color w:val="auto"/>
              </w:rPr>
              <w:t>Помещение столовой соответствуют действующим санитарным нормам и гигиеническим нормативам. помещение рассчитано на 150 посадочных мест, где питаются  576 человек</w:t>
            </w:r>
            <w:r w:rsidRPr="00285BB4">
              <w:rPr>
                <w:rFonts w:ascii="Times New Roman" w:eastAsia="Times New Roman" w:hAnsi="Times New Roman" w:cs="Times New Roman"/>
                <w:color w:val="auto"/>
                <w:sz w:val="28"/>
                <w:szCs w:val="28"/>
              </w:rPr>
              <w:t>.</w:t>
            </w:r>
          </w:p>
          <w:p w:rsidR="0011615A" w:rsidRPr="00285BB4" w:rsidRDefault="0011615A" w:rsidP="00D10908">
            <w:pPr>
              <w:keepNext/>
              <w:tabs>
                <w:tab w:val="left" w:pos="1134"/>
              </w:tabs>
              <w:spacing w:after="60"/>
              <w:jc w:val="both"/>
              <w:outlineLvl w:val="0"/>
              <w:rPr>
                <w:rFonts w:ascii="Times New Roman" w:hAnsi="Times New Roman"/>
                <w:iCs/>
                <w:color w:val="auto"/>
                <w:kern w:val="32"/>
              </w:rPr>
            </w:pPr>
            <w:r w:rsidRPr="00285BB4">
              <w:rPr>
                <w:rFonts w:ascii="Times New Roman" w:hAnsi="Times New Roman"/>
                <w:iCs/>
                <w:color w:val="auto"/>
                <w:kern w:val="32"/>
              </w:rPr>
              <w:t>Обеденная зона, телевизоры, цветочные композиции, картины на стенах</w:t>
            </w:r>
          </w:p>
        </w:tc>
        <w:tc>
          <w:tcPr>
            <w:tcW w:w="1944" w:type="dxa"/>
          </w:tcPr>
          <w:p w:rsidR="0011615A" w:rsidRPr="00285BB4" w:rsidRDefault="0011615A" w:rsidP="00554615">
            <w:pPr>
              <w:keepNext/>
              <w:tabs>
                <w:tab w:val="left" w:pos="1134"/>
              </w:tabs>
              <w:spacing w:after="60"/>
              <w:jc w:val="center"/>
              <w:outlineLvl w:val="0"/>
              <w:rPr>
                <w:rFonts w:ascii="Times New Roman" w:hAnsi="Times New Roman"/>
                <w:iCs/>
                <w:color w:val="auto"/>
                <w:kern w:val="32"/>
              </w:rPr>
            </w:pPr>
            <w:r w:rsidRPr="00285BB4">
              <w:rPr>
                <w:rFonts w:ascii="Times New Roman" w:hAnsi="Times New Roman"/>
                <w:iCs/>
                <w:color w:val="auto"/>
                <w:kern w:val="32"/>
              </w:rPr>
              <w:t>234,5 м</w:t>
            </w:r>
            <w:r w:rsidRPr="00285BB4">
              <w:rPr>
                <w:rFonts w:ascii="Times New Roman" w:hAnsi="Times New Roman"/>
                <w:iCs/>
                <w:color w:val="auto"/>
                <w:kern w:val="32"/>
                <w:vertAlign w:val="superscript"/>
              </w:rPr>
              <w:t>2</w:t>
            </w:r>
            <w:r w:rsidRPr="00285BB4">
              <w:rPr>
                <w:rFonts w:ascii="Times New Roman" w:hAnsi="Times New Roman"/>
                <w:iCs/>
                <w:color w:val="auto"/>
                <w:kern w:val="32"/>
              </w:rPr>
              <w:t>/120</w:t>
            </w:r>
          </w:p>
        </w:tc>
      </w:tr>
      <w:tr w:rsidR="00285BB4" w:rsidRPr="00285BB4" w:rsidTr="00BE3B72">
        <w:tc>
          <w:tcPr>
            <w:tcW w:w="846" w:type="dxa"/>
          </w:tcPr>
          <w:p w:rsidR="0011615A" w:rsidRPr="00285BB4" w:rsidRDefault="0011615A" w:rsidP="005242F2">
            <w:pPr>
              <w:pStyle w:val="af7"/>
              <w:keepNext/>
              <w:numPr>
                <w:ilvl w:val="0"/>
                <w:numId w:val="40"/>
              </w:numPr>
              <w:tabs>
                <w:tab w:val="left" w:pos="1134"/>
              </w:tabs>
              <w:spacing w:after="60"/>
              <w:jc w:val="center"/>
              <w:outlineLvl w:val="0"/>
              <w:rPr>
                <w:rFonts w:ascii="Times New Roman" w:hAnsi="Times New Roman"/>
                <w:iCs/>
                <w:color w:val="auto"/>
                <w:kern w:val="32"/>
              </w:rPr>
            </w:pPr>
          </w:p>
        </w:tc>
        <w:tc>
          <w:tcPr>
            <w:tcW w:w="3118" w:type="dxa"/>
          </w:tcPr>
          <w:p w:rsidR="0011615A" w:rsidRPr="00285BB4" w:rsidRDefault="0011615A" w:rsidP="00D10908">
            <w:pPr>
              <w:keepNext/>
              <w:tabs>
                <w:tab w:val="left" w:pos="1134"/>
              </w:tabs>
              <w:spacing w:after="60"/>
              <w:jc w:val="both"/>
              <w:outlineLvl w:val="0"/>
              <w:rPr>
                <w:rFonts w:ascii="Times New Roman" w:hAnsi="Times New Roman"/>
                <w:iCs/>
                <w:color w:val="auto"/>
                <w:kern w:val="32"/>
              </w:rPr>
            </w:pPr>
            <w:r w:rsidRPr="00285BB4">
              <w:rPr>
                <w:rFonts w:ascii="Times New Roman" w:hAnsi="Times New Roman"/>
                <w:iCs/>
                <w:color w:val="auto"/>
                <w:kern w:val="32"/>
              </w:rPr>
              <w:t>Медицинский кабинет</w:t>
            </w:r>
          </w:p>
        </w:tc>
        <w:tc>
          <w:tcPr>
            <w:tcW w:w="3064" w:type="dxa"/>
          </w:tcPr>
          <w:p w:rsidR="00970748" w:rsidRPr="00285BB4" w:rsidRDefault="00970748" w:rsidP="00970748">
            <w:pPr>
              <w:jc w:val="both"/>
              <w:rPr>
                <w:rFonts w:ascii="Times New Roman" w:eastAsia="Times New Roman" w:hAnsi="Times New Roman" w:cs="Times New Roman"/>
                <w:color w:val="auto"/>
              </w:rPr>
            </w:pPr>
            <w:r w:rsidRPr="00285BB4">
              <w:rPr>
                <w:rFonts w:ascii="Times New Roman" w:eastAsia="Times New Roman" w:hAnsi="Times New Roman" w:cs="Times New Roman"/>
                <w:color w:val="auto"/>
              </w:rPr>
              <w:t xml:space="preserve">Помещения медпункта соответствуют действующим санитарным нормам и гигиеническим нормативам. </w:t>
            </w:r>
          </w:p>
          <w:p w:rsidR="00970748" w:rsidRPr="00285BB4" w:rsidRDefault="00970748" w:rsidP="00970748">
            <w:pPr>
              <w:jc w:val="both"/>
              <w:rPr>
                <w:rFonts w:ascii="Times New Roman" w:eastAsia="Times New Roman" w:hAnsi="Times New Roman" w:cs="Times New Roman"/>
                <w:color w:val="auto"/>
              </w:rPr>
            </w:pPr>
            <w:r w:rsidRPr="00285BB4">
              <w:rPr>
                <w:rFonts w:ascii="Times New Roman" w:eastAsia="Times New Roman" w:hAnsi="Times New Roman" w:cs="Times New Roman"/>
                <w:color w:val="auto"/>
              </w:rPr>
              <w:t>Имеется все необходимые оборудование.</w:t>
            </w:r>
          </w:p>
          <w:p w:rsidR="0011615A" w:rsidRPr="00285BB4" w:rsidRDefault="0011615A" w:rsidP="00D10908">
            <w:pPr>
              <w:keepNext/>
              <w:tabs>
                <w:tab w:val="left" w:pos="1134"/>
              </w:tabs>
              <w:jc w:val="both"/>
              <w:outlineLvl w:val="0"/>
              <w:rPr>
                <w:rFonts w:ascii="Times New Roman" w:hAnsi="Times New Roman"/>
                <w:iCs/>
                <w:color w:val="auto"/>
                <w:kern w:val="32"/>
              </w:rPr>
            </w:pPr>
          </w:p>
        </w:tc>
        <w:tc>
          <w:tcPr>
            <w:tcW w:w="1944" w:type="dxa"/>
          </w:tcPr>
          <w:p w:rsidR="0011615A" w:rsidRPr="00285BB4" w:rsidRDefault="0011615A" w:rsidP="00554615">
            <w:pPr>
              <w:keepNext/>
              <w:tabs>
                <w:tab w:val="left" w:pos="1134"/>
              </w:tabs>
              <w:spacing w:after="60"/>
              <w:jc w:val="center"/>
              <w:outlineLvl w:val="0"/>
              <w:rPr>
                <w:rFonts w:ascii="Times New Roman" w:hAnsi="Times New Roman"/>
                <w:iCs/>
                <w:color w:val="auto"/>
                <w:kern w:val="32"/>
              </w:rPr>
            </w:pPr>
            <w:r w:rsidRPr="00285BB4">
              <w:rPr>
                <w:rFonts w:ascii="Times New Roman" w:hAnsi="Times New Roman"/>
                <w:iCs/>
                <w:color w:val="auto"/>
                <w:kern w:val="32"/>
              </w:rPr>
              <w:t>28,7 м</w:t>
            </w:r>
            <w:r w:rsidRPr="00285BB4">
              <w:rPr>
                <w:rFonts w:ascii="Times New Roman" w:hAnsi="Times New Roman"/>
                <w:iCs/>
                <w:color w:val="auto"/>
                <w:kern w:val="32"/>
                <w:vertAlign w:val="superscript"/>
              </w:rPr>
              <w:t>2</w:t>
            </w:r>
            <w:r w:rsidRPr="00285BB4">
              <w:rPr>
                <w:rFonts w:ascii="Times New Roman" w:hAnsi="Times New Roman"/>
                <w:iCs/>
                <w:color w:val="auto"/>
                <w:kern w:val="32"/>
              </w:rPr>
              <w:t xml:space="preserve"> / 4</w:t>
            </w:r>
          </w:p>
        </w:tc>
      </w:tr>
      <w:tr w:rsidR="00285BB4" w:rsidRPr="00285BB4" w:rsidTr="00BE3B72">
        <w:tc>
          <w:tcPr>
            <w:tcW w:w="846" w:type="dxa"/>
          </w:tcPr>
          <w:p w:rsidR="0011615A" w:rsidRPr="00285BB4" w:rsidRDefault="0011615A" w:rsidP="005242F2">
            <w:pPr>
              <w:pStyle w:val="af7"/>
              <w:keepNext/>
              <w:numPr>
                <w:ilvl w:val="0"/>
                <w:numId w:val="40"/>
              </w:numPr>
              <w:tabs>
                <w:tab w:val="left" w:pos="1134"/>
              </w:tabs>
              <w:spacing w:after="60"/>
              <w:jc w:val="center"/>
              <w:outlineLvl w:val="0"/>
              <w:rPr>
                <w:rFonts w:ascii="Times New Roman" w:hAnsi="Times New Roman"/>
                <w:iCs/>
                <w:color w:val="auto"/>
                <w:kern w:val="32"/>
              </w:rPr>
            </w:pPr>
          </w:p>
        </w:tc>
        <w:tc>
          <w:tcPr>
            <w:tcW w:w="3118" w:type="dxa"/>
          </w:tcPr>
          <w:p w:rsidR="0011615A" w:rsidRPr="00285BB4" w:rsidRDefault="0011615A" w:rsidP="00D10908">
            <w:pPr>
              <w:keepNext/>
              <w:tabs>
                <w:tab w:val="left" w:pos="1134"/>
              </w:tabs>
              <w:spacing w:after="60"/>
              <w:jc w:val="both"/>
              <w:outlineLvl w:val="0"/>
              <w:rPr>
                <w:rFonts w:ascii="Times New Roman" w:hAnsi="Times New Roman"/>
                <w:iCs/>
                <w:color w:val="auto"/>
                <w:kern w:val="32"/>
              </w:rPr>
            </w:pPr>
            <w:r w:rsidRPr="00285BB4">
              <w:rPr>
                <w:rFonts w:ascii="Times New Roman" w:hAnsi="Times New Roman"/>
                <w:iCs/>
                <w:color w:val="auto"/>
                <w:kern w:val="32"/>
              </w:rPr>
              <w:t>Кабинет психолога</w:t>
            </w:r>
          </w:p>
        </w:tc>
        <w:tc>
          <w:tcPr>
            <w:tcW w:w="3064" w:type="dxa"/>
          </w:tcPr>
          <w:p w:rsidR="0011615A" w:rsidRPr="00285BB4" w:rsidRDefault="0011615A" w:rsidP="00A23412">
            <w:pPr>
              <w:widowControl/>
              <w:jc w:val="both"/>
              <w:rPr>
                <w:rFonts w:ascii="Times New Roman" w:hAnsi="Times New Roman" w:cs="Times New Roman"/>
                <w:color w:val="auto"/>
              </w:rPr>
            </w:pPr>
            <w:r w:rsidRPr="00285BB4">
              <w:rPr>
                <w:rFonts w:ascii="Times New Roman" w:hAnsi="Times New Roman" w:cs="Times New Roman"/>
                <w:color w:val="auto"/>
              </w:rPr>
              <w:t>Ученический стол, стол компьютерный, стулья;</w:t>
            </w:r>
          </w:p>
          <w:p w:rsidR="0011615A" w:rsidRPr="00285BB4" w:rsidRDefault="0011615A" w:rsidP="00656C75">
            <w:pPr>
              <w:widowControl/>
              <w:jc w:val="both"/>
              <w:rPr>
                <w:rFonts w:ascii="Times New Roman" w:hAnsi="Times New Roman" w:cs="Times New Roman"/>
                <w:color w:val="auto"/>
              </w:rPr>
            </w:pPr>
            <w:r w:rsidRPr="00285BB4">
              <w:rPr>
                <w:rFonts w:ascii="Times New Roman" w:hAnsi="Times New Roman" w:cs="Times New Roman"/>
                <w:color w:val="auto"/>
              </w:rPr>
              <w:t>два книжных шкафа; зеркало, компьютер, ноутбук, п</w:t>
            </w:r>
            <w:r w:rsidR="00656C75" w:rsidRPr="00285BB4">
              <w:rPr>
                <w:rFonts w:ascii="Times New Roman" w:hAnsi="Times New Roman" w:cs="Times New Roman"/>
                <w:color w:val="auto"/>
              </w:rPr>
              <w:t>ринтер,жалюзи,</w:t>
            </w:r>
          </w:p>
        </w:tc>
        <w:tc>
          <w:tcPr>
            <w:tcW w:w="1944" w:type="dxa"/>
          </w:tcPr>
          <w:p w:rsidR="0011615A" w:rsidRPr="00285BB4" w:rsidRDefault="0011615A" w:rsidP="00554615">
            <w:pPr>
              <w:keepNext/>
              <w:tabs>
                <w:tab w:val="left" w:pos="1134"/>
              </w:tabs>
              <w:spacing w:after="60"/>
              <w:jc w:val="center"/>
              <w:outlineLvl w:val="0"/>
              <w:rPr>
                <w:rFonts w:ascii="Times New Roman" w:hAnsi="Times New Roman"/>
                <w:iCs/>
                <w:color w:val="auto"/>
                <w:kern w:val="32"/>
              </w:rPr>
            </w:pPr>
            <w:r w:rsidRPr="00285BB4">
              <w:rPr>
                <w:rFonts w:ascii="Times New Roman" w:hAnsi="Times New Roman"/>
                <w:iCs/>
                <w:color w:val="auto"/>
                <w:kern w:val="32"/>
              </w:rPr>
              <w:t>12 м</w:t>
            </w:r>
            <w:r w:rsidRPr="00285BB4">
              <w:rPr>
                <w:rFonts w:ascii="Times New Roman" w:hAnsi="Times New Roman"/>
                <w:iCs/>
                <w:color w:val="auto"/>
                <w:kern w:val="32"/>
                <w:vertAlign w:val="superscript"/>
              </w:rPr>
              <w:t>2</w:t>
            </w:r>
          </w:p>
        </w:tc>
      </w:tr>
      <w:tr w:rsidR="00285BB4" w:rsidRPr="00285BB4" w:rsidTr="00BE3B72">
        <w:tc>
          <w:tcPr>
            <w:tcW w:w="846" w:type="dxa"/>
          </w:tcPr>
          <w:p w:rsidR="0011615A" w:rsidRPr="00285BB4" w:rsidRDefault="0011615A" w:rsidP="005242F2">
            <w:pPr>
              <w:pStyle w:val="af7"/>
              <w:keepNext/>
              <w:numPr>
                <w:ilvl w:val="0"/>
                <w:numId w:val="40"/>
              </w:numPr>
              <w:tabs>
                <w:tab w:val="left" w:pos="1134"/>
              </w:tabs>
              <w:jc w:val="center"/>
              <w:outlineLvl w:val="0"/>
              <w:rPr>
                <w:rFonts w:ascii="Times New Roman" w:hAnsi="Times New Roman"/>
                <w:iCs/>
                <w:color w:val="auto"/>
                <w:kern w:val="32"/>
              </w:rPr>
            </w:pPr>
          </w:p>
        </w:tc>
        <w:tc>
          <w:tcPr>
            <w:tcW w:w="3118" w:type="dxa"/>
          </w:tcPr>
          <w:p w:rsidR="0011615A" w:rsidRPr="00285BB4" w:rsidRDefault="0011615A" w:rsidP="00D10908">
            <w:pPr>
              <w:keepNext/>
              <w:tabs>
                <w:tab w:val="left" w:pos="1134"/>
              </w:tabs>
              <w:jc w:val="both"/>
              <w:outlineLvl w:val="0"/>
              <w:rPr>
                <w:rFonts w:ascii="Times New Roman" w:hAnsi="Times New Roman"/>
                <w:iCs/>
                <w:color w:val="auto"/>
                <w:kern w:val="32"/>
              </w:rPr>
            </w:pPr>
            <w:r w:rsidRPr="00285BB4">
              <w:rPr>
                <w:rFonts w:ascii="Times New Roman" w:hAnsi="Times New Roman"/>
                <w:iCs/>
                <w:color w:val="auto"/>
                <w:kern w:val="32"/>
              </w:rPr>
              <w:t>Кабинет ОБЖ</w:t>
            </w:r>
          </w:p>
        </w:tc>
        <w:tc>
          <w:tcPr>
            <w:tcW w:w="3064" w:type="dxa"/>
          </w:tcPr>
          <w:p w:rsidR="0011615A" w:rsidRPr="00285BB4" w:rsidRDefault="0011615A" w:rsidP="002141B2">
            <w:pPr>
              <w:keepNext/>
              <w:tabs>
                <w:tab w:val="left" w:pos="1134"/>
              </w:tabs>
              <w:jc w:val="both"/>
              <w:outlineLvl w:val="0"/>
              <w:rPr>
                <w:rFonts w:ascii="Times New Roman" w:hAnsi="Times New Roman" w:cs="Times New Roman"/>
                <w:color w:val="auto"/>
                <w:sz w:val="28"/>
              </w:rPr>
            </w:pPr>
            <w:r w:rsidRPr="00285BB4">
              <w:rPr>
                <w:rFonts w:ascii="Times New Roman" w:hAnsi="Times New Roman" w:cs="Times New Roman"/>
                <w:color w:val="auto"/>
              </w:rPr>
              <w:t>Комплект учебной мебели: парта трехместная 10 шт. , стулья 21 шт. , шкаф для одежды 1 шт. , открытый шкаф 2 шт. , угловой компьютерный стол учительский 1 шт.,  компьютерное кресло 1 шт.</w:t>
            </w:r>
            <w:r w:rsidRPr="00285BB4">
              <w:rPr>
                <w:rFonts w:ascii="Times New Roman" w:hAnsi="Times New Roman" w:cs="Times New Roman"/>
                <w:color w:val="auto"/>
                <w:sz w:val="28"/>
              </w:rPr>
              <w:t xml:space="preserve"> </w:t>
            </w:r>
          </w:p>
          <w:p w:rsidR="0011615A" w:rsidRPr="00285BB4" w:rsidRDefault="0011615A" w:rsidP="002141B2">
            <w:pPr>
              <w:keepNext/>
              <w:tabs>
                <w:tab w:val="left" w:pos="1134"/>
              </w:tabs>
              <w:jc w:val="both"/>
              <w:outlineLvl w:val="0"/>
              <w:rPr>
                <w:rFonts w:ascii="Times New Roman" w:hAnsi="Times New Roman"/>
                <w:iCs/>
                <w:color w:val="auto"/>
                <w:kern w:val="32"/>
              </w:rPr>
            </w:pPr>
            <w:r w:rsidRPr="00285BB4">
              <w:rPr>
                <w:rFonts w:ascii="Times New Roman" w:hAnsi="Times New Roman" w:cs="Times New Roman"/>
                <w:color w:val="auto"/>
              </w:rPr>
              <w:t>Видеорегистратор(с электронным ключом-флешкой, телевизор с кронштейном</w:t>
            </w:r>
            <w:r w:rsidRPr="00285BB4">
              <w:rPr>
                <w:rFonts w:ascii="Times New Roman" w:hAnsi="Times New Roman"/>
                <w:iCs/>
                <w:color w:val="auto"/>
                <w:kern w:val="32"/>
              </w:rPr>
              <w:t>.</w:t>
            </w:r>
            <w:r w:rsidR="0006328E" w:rsidRPr="00285BB4">
              <w:rPr>
                <w:rFonts w:ascii="Times New Roman" w:hAnsi="Times New Roman"/>
                <w:iCs/>
                <w:color w:val="auto"/>
                <w:kern w:val="32"/>
              </w:rPr>
              <w:t xml:space="preserve"> Комплекты военной формы 24 шт.</w:t>
            </w:r>
          </w:p>
          <w:p w:rsidR="0011615A" w:rsidRPr="00285BB4" w:rsidRDefault="0011615A" w:rsidP="002141B2">
            <w:pPr>
              <w:keepNext/>
              <w:tabs>
                <w:tab w:val="left" w:pos="1134"/>
              </w:tabs>
              <w:jc w:val="both"/>
              <w:outlineLvl w:val="0"/>
              <w:rPr>
                <w:rFonts w:ascii="Times New Roman" w:hAnsi="Times New Roman"/>
                <w:iCs/>
                <w:color w:val="auto"/>
                <w:kern w:val="32"/>
              </w:rPr>
            </w:pPr>
            <w:r w:rsidRPr="00285BB4">
              <w:rPr>
                <w:rFonts w:ascii="Times New Roman" w:hAnsi="Times New Roman"/>
                <w:iCs/>
                <w:color w:val="auto"/>
                <w:kern w:val="32"/>
              </w:rPr>
              <w:t>Компьютер, экран и интерактивный лазерный стрелковый тренажер «ТИР ЭЛЕКТРОН».</w:t>
            </w:r>
          </w:p>
        </w:tc>
        <w:tc>
          <w:tcPr>
            <w:tcW w:w="1944" w:type="dxa"/>
          </w:tcPr>
          <w:p w:rsidR="0011615A" w:rsidRPr="00285BB4" w:rsidRDefault="0011615A" w:rsidP="00554615">
            <w:pPr>
              <w:keepNext/>
              <w:tabs>
                <w:tab w:val="left" w:pos="1134"/>
              </w:tabs>
              <w:jc w:val="center"/>
              <w:outlineLvl w:val="0"/>
              <w:rPr>
                <w:rFonts w:ascii="Times New Roman" w:hAnsi="Times New Roman"/>
                <w:iCs/>
                <w:color w:val="auto"/>
                <w:kern w:val="32"/>
              </w:rPr>
            </w:pPr>
            <w:r w:rsidRPr="00285BB4">
              <w:rPr>
                <w:rFonts w:ascii="Times New Roman" w:hAnsi="Times New Roman"/>
                <w:iCs/>
                <w:color w:val="auto"/>
                <w:kern w:val="32"/>
              </w:rPr>
              <w:t>ауд.302</w:t>
            </w:r>
          </w:p>
          <w:p w:rsidR="0011615A" w:rsidRPr="00285BB4" w:rsidRDefault="0011615A" w:rsidP="00165241">
            <w:pPr>
              <w:keepNext/>
              <w:tabs>
                <w:tab w:val="left" w:pos="1134"/>
              </w:tabs>
              <w:jc w:val="center"/>
              <w:outlineLvl w:val="0"/>
              <w:rPr>
                <w:rFonts w:ascii="Times New Roman" w:hAnsi="Times New Roman"/>
                <w:iCs/>
                <w:color w:val="auto"/>
                <w:kern w:val="32"/>
              </w:rPr>
            </w:pPr>
          </w:p>
        </w:tc>
      </w:tr>
      <w:tr w:rsidR="00285BB4" w:rsidRPr="00285BB4" w:rsidTr="00BE3B72">
        <w:tc>
          <w:tcPr>
            <w:tcW w:w="846" w:type="dxa"/>
          </w:tcPr>
          <w:p w:rsidR="0011615A" w:rsidRPr="00285BB4" w:rsidRDefault="0011615A" w:rsidP="005242F2">
            <w:pPr>
              <w:pStyle w:val="af7"/>
              <w:keepNext/>
              <w:numPr>
                <w:ilvl w:val="0"/>
                <w:numId w:val="40"/>
              </w:numPr>
              <w:tabs>
                <w:tab w:val="left" w:pos="1134"/>
              </w:tabs>
              <w:jc w:val="center"/>
              <w:outlineLvl w:val="0"/>
              <w:rPr>
                <w:rFonts w:ascii="Times New Roman" w:hAnsi="Times New Roman"/>
                <w:iCs/>
                <w:color w:val="auto"/>
                <w:kern w:val="32"/>
              </w:rPr>
            </w:pPr>
          </w:p>
        </w:tc>
        <w:tc>
          <w:tcPr>
            <w:tcW w:w="3118" w:type="dxa"/>
          </w:tcPr>
          <w:p w:rsidR="0011615A" w:rsidRPr="00285BB4" w:rsidRDefault="0011615A" w:rsidP="00D10908">
            <w:pPr>
              <w:keepNext/>
              <w:tabs>
                <w:tab w:val="left" w:pos="1134"/>
              </w:tabs>
              <w:spacing w:after="60"/>
              <w:jc w:val="both"/>
              <w:outlineLvl w:val="0"/>
              <w:rPr>
                <w:rFonts w:ascii="Times New Roman" w:hAnsi="Times New Roman"/>
                <w:iCs/>
                <w:color w:val="auto"/>
                <w:kern w:val="32"/>
              </w:rPr>
            </w:pPr>
            <w:r w:rsidRPr="00285BB4">
              <w:rPr>
                <w:rFonts w:ascii="Times New Roman" w:hAnsi="Times New Roman"/>
                <w:iCs/>
                <w:color w:val="auto"/>
                <w:kern w:val="32"/>
              </w:rPr>
              <w:t>Актовый зал</w:t>
            </w:r>
          </w:p>
        </w:tc>
        <w:tc>
          <w:tcPr>
            <w:tcW w:w="3064" w:type="dxa"/>
          </w:tcPr>
          <w:p w:rsidR="0011615A" w:rsidRPr="00285BB4" w:rsidRDefault="0011615A" w:rsidP="00771D5D">
            <w:pPr>
              <w:keepNext/>
              <w:tabs>
                <w:tab w:val="left" w:pos="1134"/>
              </w:tabs>
              <w:spacing w:after="60"/>
              <w:outlineLvl w:val="0"/>
              <w:rPr>
                <w:rFonts w:ascii="Times New Roman" w:hAnsi="Times New Roman"/>
                <w:iCs/>
                <w:color w:val="auto"/>
                <w:kern w:val="32"/>
              </w:rPr>
            </w:pPr>
            <w:r w:rsidRPr="00285BB4">
              <w:rPr>
                <w:rFonts w:ascii="Times New Roman" w:hAnsi="Times New Roman"/>
                <w:iCs/>
                <w:color w:val="auto"/>
                <w:kern w:val="32"/>
              </w:rPr>
              <w:t>Звуко - музыкальная аппарату</w:t>
            </w:r>
            <w:r w:rsidR="00EE4DD7" w:rsidRPr="00285BB4">
              <w:rPr>
                <w:rFonts w:ascii="Times New Roman" w:hAnsi="Times New Roman"/>
                <w:iCs/>
                <w:color w:val="auto"/>
                <w:kern w:val="32"/>
              </w:rPr>
              <w:t xml:space="preserve">ра, микрофоны,  </w:t>
            </w:r>
            <w:r w:rsidRPr="00285BB4">
              <w:rPr>
                <w:rFonts w:ascii="Times New Roman" w:hAnsi="Times New Roman"/>
                <w:iCs/>
                <w:color w:val="auto"/>
                <w:kern w:val="32"/>
              </w:rPr>
              <w:t xml:space="preserve">мультимедийный  </w:t>
            </w:r>
            <w:r w:rsidRPr="00285BB4">
              <w:rPr>
                <w:rFonts w:ascii="Times New Roman" w:hAnsi="Times New Roman"/>
                <w:iCs/>
                <w:color w:val="auto"/>
                <w:kern w:val="32"/>
              </w:rPr>
              <w:lastRenderedPageBreak/>
              <w:t>проектор,</w:t>
            </w:r>
            <w:r w:rsidR="00771D5D" w:rsidRPr="00285BB4">
              <w:rPr>
                <w:rFonts w:ascii="Times New Roman" w:hAnsi="Times New Roman"/>
                <w:iCs/>
                <w:color w:val="auto"/>
                <w:kern w:val="32"/>
              </w:rPr>
              <w:t xml:space="preserve"> экран,</w:t>
            </w:r>
            <w:r w:rsidRPr="00285BB4">
              <w:rPr>
                <w:rFonts w:ascii="Times New Roman" w:hAnsi="Times New Roman"/>
                <w:iCs/>
                <w:color w:val="auto"/>
                <w:kern w:val="32"/>
              </w:rPr>
              <w:t xml:space="preserve"> световое оформление, ноутбуки- 2 шт., костюмы</w:t>
            </w:r>
            <w:r w:rsidR="00EE4DD7" w:rsidRPr="00285BB4">
              <w:rPr>
                <w:rFonts w:ascii="Times New Roman" w:hAnsi="Times New Roman"/>
                <w:iCs/>
                <w:color w:val="auto"/>
                <w:kern w:val="32"/>
              </w:rPr>
              <w:t>,  обувь</w:t>
            </w:r>
            <w:r w:rsidRPr="00285BB4">
              <w:rPr>
                <w:rFonts w:ascii="Times New Roman" w:hAnsi="Times New Roman"/>
                <w:iCs/>
                <w:color w:val="auto"/>
                <w:kern w:val="32"/>
              </w:rPr>
              <w:t xml:space="preserve"> танцевальн</w:t>
            </w:r>
            <w:r w:rsidR="00FF5D45" w:rsidRPr="00285BB4">
              <w:rPr>
                <w:rFonts w:ascii="Times New Roman" w:hAnsi="Times New Roman"/>
                <w:iCs/>
                <w:color w:val="auto"/>
                <w:kern w:val="32"/>
              </w:rPr>
              <w:t>ая.</w:t>
            </w:r>
          </w:p>
        </w:tc>
        <w:tc>
          <w:tcPr>
            <w:tcW w:w="1944" w:type="dxa"/>
          </w:tcPr>
          <w:p w:rsidR="0011615A" w:rsidRPr="00285BB4" w:rsidRDefault="0011615A" w:rsidP="00554615">
            <w:pPr>
              <w:keepNext/>
              <w:tabs>
                <w:tab w:val="left" w:pos="1134"/>
              </w:tabs>
              <w:spacing w:after="60"/>
              <w:jc w:val="center"/>
              <w:outlineLvl w:val="0"/>
              <w:rPr>
                <w:rFonts w:ascii="Times New Roman" w:hAnsi="Times New Roman"/>
                <w:iCs/>
                <w:color w:val="auto"/>
                <w:kern w:val="32"/>
              </w:rPr>
            </w:pPr>
            <w:r w:rsidRPr="00285BB4">
              <w:rPr>
                <w:rFonts w:ascii="Times New Roman" w:hAnsi="Times New Roman"/>
                <w:iCs/>
                <w:color w:val="auto"/>
                <w:kern w:val="32"/>
              </w:rPr>
              <w:lastRenderedPageBreak/>
              <w:t>261,7 м</w:t>
            </w:r>
            <w:r w:rsidRPr="00285BB4">
              <w:rPr>
                <w:rFonts w:ascii="Times New Roman" w:hAnsi="Times New Roman"/>
                <w:iCs/>
                <w:color w:val="auto"/>
                <w:kern w:val="32"/>
                <w:vertAlign w:val="superscript"/>
              </w:rPr>
              <w:t>2</w:t>
            </w:r>
            <w:r w:rsidRPr="00285BB4">
              <w:rPr>
                <w:rFonts w:ascii="Times New Roman" w:hAnsi="Times New Roman"/>
                <w:iCs/>
                <w:color w:val="auto"/>
                <w:kern w:val="32"/>
              </w:rPr>
              <w:t>/232</w:t>
            </w:r>
          </w:p>
        </w:tc>
      </w:tr>
      <w:tr w:rsidR="0011615A" w:rsidRPr="00285BB4" w:rsidTr="00BE3B72">
        <w:tc>
          <w:tcPr>
            <w:tcW w:w="846" w:type="dxa"/>
          </w:tcPr>
          <w:p w:rsidR="0011615A" w:rsidRPr="00285BB4" w:rsidRDefault="0011615A" w:rsidP="005242F2">
            <w:pPr>
              <w:pStyle w:val="af7"/>
              <w:keepNext/>
              <w:numPr>
                <w:ilvl w:val="0"/>
                <w:numId w:val="40"/>
              </w:numPr>
              <w:tabs>
                <w:tab w:val="left" w:pos="1134"/>
              </w:tabs>
              <w:spacing w:after="60"/>
              <w:jc w:val="center"/>
              <w:outlineLvl w:val="0"/>
              <w:rPr>
                <w:rFonts w:ascii="Times New Roman" w:hAnsi="Times New Roman"/>
                <w:iCs/>
                <w:color w:val="auto"/>
                <w:kern w:val="32"/>
              </w:rPr>
            </w:pPr>
          </w:p>
        </w:tc>
        <w:tc>
          <w:tcPr>
            <w:tcW w:w="3118" w:type="dxa"/>
          </w:tcPr>
          <w:p w:rsidR="0011615A" w:rsidRPr="00285BB4" w:rsidRDefault="0011615A" w:rsidP="00D10908">
            <w:pPr>
              <w:keepNext/>
              <w:tabs>
                <w:tab w:val="left" w:pos="1134"/>
              </w:tabs>
              <w:spacing w:after="60"/>
              <w:jc w:val="both"/>
              <w:outlineLvl w:val="0"/>
              <w:rPr>
                <w:rFonts w:ascii="Times New Roman" w:hAnsi="Times New Roman"/>
                <w:iCs/>
                <w:color w:val="auto"/>
                <w:kern w:val="32"/>
              </w:rPr>
            </w:pPr>
            <w:r w:rsidRPr="00285BB4">
              <w:rPr>
                <w:rFonts w:ascii="Times New Roman" w:hAnsi="Times New Roman"/>
                <w:iCs/>
                <w:color w:val="auto"/>
                <w:kern w:val="32"/>
              </w:rPr>
              <w:t>Коридоры и рекреации техникума</w:t>
            </w:r>
          </w:p>
        </w:tc>
        <w:tc>
          <w:tcPr>
            <w:tcW w:w="3064" w:type="dxa"/>
          </w:tcPr>
          <w:p w:rsidR="0011615A" w:rsidRPr="00285BB4" w:rsidRDefault="0011615A" w:rsidP="00AE4454">
            <w:pPr>
              <w:keepNext/>
              <w:tabs>
                <w:tab w:val="left" w:pos="1134"/>
              </w:tabs>
              <w:spacing w:after="60"/>
              <w:outlineLvl w:val="0"/>
              <w:rPr>
                <w:rFonts w:ascii="Times New Roman" w:hAnsi="Times New Roman"/>
                <w:iCs/>
                <w:color w:val="auto"/>
                <w:kern w:val="32"/>
              </w:rPr>
            </w:pPr>
            <w:r w:rsidRPr="00285BB4">
              <w:rPr>
                <w:rFonts w:ascii="Times New Roman" w:hAnsi="Times New Roman"/>
                <w:iCs/>
                <w:color w:val="auto"/>
                <w:kern w:val="32"/>
              </w:rPr>
              <w:t>Мягкие диваны, цветочные горшки, телевизионные табло, мемориальная доск</w:t>
            </w:r>
            <w:r w:rsidR="00AE4454" w:rsidRPr="00285BB4">
              <w:rPr>
                <w:rFonts w:ascii="Times New Roman" w:hAnsi="Times New Roman"/>
                <w:iCs/>
                <w:color w:val="auto"/>
                <w:kern w:val="32"/>
              </w:rPr>
              <w:t>а</w:t>
            </w:r>
            <w:r w:rsidRPr="00285BB4">
              <w:rPr>
                <w:rFonts w:ascii="Times New Roman" w:hAnsi="Times New Roman"/>
                <w:iCs/>
                <w:color w:val="auto"/>
                <w:kern w:val="32"/>
              </w:rPr>
              <w:t xml:space="preserve"> и тематически оформленные зоны.</w:t>
            </w:r>
          </w:p>
        </w:tc>
        <w:tc>
          <w:tcPr>
            <w:tcW w:w="1944" w:type="dxa"/>
          </w:tcPr>
          <w:p w:rsidR="0011615A" w:rsidRPr="00285BB4" w:rsidRDefault="0011615A" w:rsidP="00554615">
            <w:pPr>
              <w:keepNext/>
              <w:tabs>
                <w:tab w:val="left" w:pos="1134"/>
              </w:tabs>
              <w:spacing w:after="60"/>
              <w:jc w:val="center"/>
              <w:outlineLvl w:val="0"/>
              <w:rPr>
                <w:rFonts w:ascii="Times New Roman" w:hAnsi="Times New Roman"/>
                <w:iCs/>
                <w:color w:val="auto"/>
                <w:kern w:val="32"/>
              </w:rPr>
            </w:pPr>
            <w:r w:rsidRPr="00285BB4">
              <w:rPr>
                <w:rFonts w:ascii="Times New Roman" w:hAnsi="Times New Roman"/>
                <w:iCs/>
                <w:color w:val="auto"/>
                <w:kern w:val="32"/>
              </w:rPr>
              <w:t>общая площадь техникума 6531,7м</w:t>
            </w:r>
            <w:r w:rsidRPr="00285BB4">
              <w:rPr>
                <w:rFonts w:ascii="Times New Roman" w:hAnsi="Times New Roman"/>
                <w:iCs/>
                <w:color w:val="auto"/>
                <w:kern w:val="32"/>
                <w:vertAlign w:val="superscript"/>
              </w:rPr>
              <w:t>2</w:t>
            </w:r>
          </w:p>
        </w:tc>
      </w:tr>
    </w:tbl>
    <w:p w:rsidR="00D10908" w:rsidRPr="00285BB4" w:rsidRDefault="00D10908" w:rsidP="00D10908">
      <w:pPr>
        <w:keepNext/>
        <w:tabs>
          <w:tab w:val="left" w:pos="1134"/>
        </w:tabs>
        <w:spacing w:after="60"/>
        <w:ind w:firstLine="851"/>
        <w:jc w:val="both"/>
        <w:outlineLvl w:val="0"/>
        <w:rPr>
          <w:rFonts w:ascii="Times New Roman" w:hAnsi="Times New Roman"/>
          <w:i/>
          <w:iCs/>
          <w:color w:val="auto"/>
          <w:kern w:val="32"/>
          <w:highlight w:val="cyan"/>
        </w:rPr>
      </w:pPr>
    </w:p>
    <w:p w:rsidR="00D10908" w:rsidRPr="00285BB4" w:rsidRDefault="00D10908" w:rsidP="00D10908">
      <w:pPr>
        <w:keepNext/>
        <w:tabs>
          <w:tab w:val="left" w:pos="1134"/>
        </w:tabs>
        <w:spacing w:after="60"/>
        <w:ind w:firstLine="851"/>
        <w:jc w:val="both"/>
        <w:outlineLvl w:val="0"/>
        <w:rPr>
          <w:rFonts w:ascii="Times New Roman" w:hAnsi="Times New Roman"/>
          <w:b/>
          <w:bCs/>
          <w:color w:val="auto"/>
          <w:kern w:val="32"/>
        </w:rPr>
      </w:pPr>
      <w:r w:rsidRPr="00285BB4">
        <w:rPr>
          <w:rFonts w:ascii="Times New Roman" w:hAnsi="Times New Roman"/>
          <w:b/>
          <w:bCs/>
          <w:color w:val="auto"/>
          <w:kern w:val="32"/>
        </w:rPr>
        <w:t xml:space="preserve">3.4. Информационное обеспечение воспитательной работы </w:t>
      </w:r>
    </w:p>
    <w:p w:rsidR="00E14324" w:rsidRPr="00285BB4" w:rsidRDefault="00463656" w:rsidP="00463656">
      <w:pPr>
        <w:ind w:firstLine="709"/>
        <w:jc w:val="both"/>
        <w:rPr>
          <w:rFonts w:ascii="Times New Roman" w:hAnsi="Times New Roman" w:cs="Times New Roman"/>
          <w:color w:val="auto"/>
        </w:rPr>
      </w:pPr>
      <w:r w:rsidRPr="00285BB4">
        <w:rPr>
          <w:rFonts w:ascii="Times New Roman" w:hAnsi="Times New Roman" w:cs="Times New Roman"/>
          <w:color w:val="auto"/>
        </w:rPr>
        <w:t xml:space="preserve">Информационное обеспечение воспитательной работы имеет в своей инфраструктуре объекты, обеспеченные средствами связи, компьютерной и мультимедийной техникой, интернет-ресурсами и специализированным оборудованием. Информационное обеспечение воспитательной работы направлено на: </w:t>
      </w:r>
    </w:p>
    <w:p w:rsidR="00E14324" w:rsidRPr="00285BB4" w:rsidRDefault="00463656" w:rsidP="00463656">
      <w:pPr>
        <w:ind w:firstLine="709"/>
        <w:jc w:val="both"/>
        <w:rPr>
          <w:rFonts w:ascii="Times New Roman" w:hAnsi="Times New Roman" w:cs="Times New Roman"/>
          <w:color w:val="auto"/>
        </w:rPr>
      </w:pPr>
      <w:r w:rsidRPr="00285BB4">
        <w:rPr>
          <w:rFonts w:ascii="Times New Roman" w:eastAsia="MS Gothic" w:hAnsi="Times New Roman" w:cs="Times New Roman"/>
          <w:color w:val="auto"/>
        </w:rPr>
        <w:t>−</w:t>
      </w:r>
      <w:r w:rsidRPr="00285BB4">
        <w:rPr>
          <w:rFonts w:ascii="Times New Roman" w:hAnsi="Times New Roman" w:cs="Times New Roman"/>
          <w:color w:val="auto"/>
        </w:rPr>
        <w:t xml:space="preserve"> информирование о возможностях участия обучающихся в социально значимой деятельности; </w:t>
      </w:r>
    </w:p>
    <w:p w:rsidR="00E14324" w:rsidRPr="00285BB4" w:rsidRDefault="00463656" w:rsidP="00463656">
      <w:pPr>
        <w:ind w:firstLine="709"/>
        <w:jc w:val="both"/>
        <w:rPr>
          <w:rFonts w:ascii="Times New Roman" w:hAnsi="Times New Roman" w:cs="Times New Roman"/>
          <w:color w:val="auto"/>
        </w:rPr>
      </w:pPr>
      <w:r w:rsidRPr="00285BB4">
        <w:rPr>
          <w:rFonts w:ascii="Times New Roman" w:eastAsia="MS Gothic" w:hAnsi="Times New Roman" w:cs="Times New Roman"/>
          <w:color w:val="auto"/>
        </w:rPr>
        <w:t>−</w:t>
      </w:r>
      <w:r w:rsidRPr="00285BB4">
        <w:rPr>
          <w:rFonts w:ascii="Times New Roman" w:hAnsi="Times New Roman" w:cs="Times New Roman"/>
          <w:color w:val="auto"/>
        </w:rPr>
        <w:t xml:space="preserve"> информационную и методическую поддержку воспитательной работы;</w:t>
      </w:r>
    </w:p>
    <w:p w:rsidR="00E14324" w:rsidRPr="00285BB4" w:rsidRDefault="00463656" w:rsidP="00463656">
      <w:pPr>
        <w:ind w:firstLine="709"/>
        <w:jc w:val="both"/>
        <w:rPr>
          <w:rFonts w:ascii="Times New Roman" w:hAnsi="Times New Roman" w:cs="Times New Roman"/>
          <w:color w:val="auto"/>
        </w:rPr>
      </w:pPr>
      <w:r w:rsidRPr="00285BB4">
        <w:rPr>
          <w:rFonts w:ascii="Times New Roman" w:eastAsia="MS Gothic" w:hAnsi="Times New Roman" w:cs="Times New Roman"/>
          <w:color w:val="auto"/>
        </w:rPr>
        <w:t>−</w:t>
      </w:r>
      <w:r w:rsidRPr="00285BB4">
        <w:rPr>
          <w:rFonts w:ascii="Times New Roman" w:hAnsi="Times New Roman" w:cs="Times New Roman"/>
          <w:color w:val="auto"/>
        </w:rPr>
        <w:t xml:space="preserve"> планирование воспитательной работы и её ресурсного обеспечения;</w:t>
      </w:r>
    </w:p>
    <w:p w:rsidR="00E14324" w:rsidRPr="00285BB4" w:rsidRDefault="00463656" w:rsidP="00463656">
      <w:pPr>
        <w:ind w:firstLine="709"/>
        <w:jc w:val="both"/>
        <w:rPr>
          <w:rFonts w:ascii="Times New Roman" w:hAnsi="Times New Roman" w:cs="Times New Roman"/>
          <w:color w:val="auto"/>
        </w:rPr>
      </w:pPr>
      <w:r w:rsidRPr="00285BB4">
        <w:rPr>
          <w:rFonts w:ascii="Times New Roman" w:eastAsia="MS Gothic" w:hAnsi="Times New Roman" w:cs="Times New Roman"/>
          <w:color w:val="auto"/>
        </w:rPr>
        <w:t>−</w:t>
      </w:r>
      <w:r w:rsidRPr="00285BB4">
        <w:rPr>
          <w:rFonts w:ascii="Times New Roman" w:hAnsi="Times New Roman" w:cs="Times New Roman"/>
          <w:color w:val="auto"/>
        </w:rPr>
        <w:t xml:space="preserve"> мониторинг воспитательной работы; </w:t>
      </w:r>
    </w:p>
    <w:p w:rsidR="00E14324" w:rsidRPr="00285BB4" w:rsidRDefault="00463656" w:rsidP="00463656">
      <w:pPr>
        <w:ind w:firstLine="709"/>
        <w:jc w:val="both"/>
        <w:rPr>
          <w:rFonts w:ascii="Times New Roman" w:hAnsi="Times New Roman" w:cs="Times New Roman"/>
          <w:color w:val="auto"/>
        </w:rPr>
      </w:pPr>
      <w:r w:rsidRPr="00285BB4">
        <w:rPr>
          <w:rFonts w:ascii="Times New Roman" w:eastAsia="MS Gothic" w:hAnsi="Times New Roman" w:cs="Times New Roman"/>
          <w:color w:val="auto"/>
        </w:rPr>
        <w:t>−</w:t>
      </w:r>
      <w:r w:rsidRPr="00285BB4">
        <w:rPr>
          <w:rFonts w:ascii="Times New Roman" w:hAnsi="Times New Roman" w:cs="Times New Roman"/>
          <w:color w:val="auto"/>
        </w:rPr>
        <w:t xml:space="preserve"> дистанционное взаимодействие всех участников (обучающихся, педагогических работников, органов управления в сфере образования, общественности);</w:t>
      </w:r>
    </w:p>
    <w:p w:rsidR="00E14324" w:rsidRPr="00285BB4" w:rsidRDefault="00463656" w:rsidP="00463656">
      <w:pPr>
        <w:ind w:firstLine="709"/>
        <w:jc w:val="both"/>
        <w:rPr>
          <w:rFonts w:ascii="Times New Roman" w:hAnsi="Times New Roman" w:cs="Times New Roman"/>
          <w:color w:val="auto"/>
        </w:rPr>
      </w:pPr>
      <w:r w:rsidRPr="00285BB4">
        <w:rPr>
          <w:rFonts w:ascii="Times New Roman" w:eastAsia="MS Gothic" w:hAnsi="Times New Roman" w:cs="Times New Roman"/>
          <w:color w:val="auto"/>
        </w:rPr>
        <w:t>−</w:t>
      </w:r>
      <w:r w:rsidRPr="00285BB4">
        <w:rPr>
          <w:rFonts w:ascii="Times New Roman" w:hAnsi="Times New Roman" w:cs="Times New Roman"/>
          <w:color w:val="auto"/>
        </w:rPr>
        <w:t xml:space="preserve"> дистанционное взаимодействие с другими организациями социальной сферы. </w:t>
      </w:r>
    </w:p>
    <w:p w:rsidR="00463656" w:rsidRPr="00285BB4" w:rsidRDefault="00463656" w:rsidP="00463656">
      <w:pPr>
        <w:ind w:firstLine="709"/>
        <w:jc w:val="both"/>
        <w:rPr>
          <w:rFonts w:ascii="Times New Roman" w:hAnsi="Times New Roman" w:cs="Times New Roman"/>
          <w:color w:val="auto"/>
        </w:rPr>
      </w:pPr>
      <w:r w:rsidRPr="00285BB4">
        <w:rPr>
          <w:rFonts w:ascii="Times New Roman" w:hAnsi="Times New Roman" w:cs="Times New Roman"/>
          <w:color w:val="auto"/>
        </w:rPr>
        <w:t xml:space="preserve">Информационное обеспечение воспитательной работы включает: комплекс информационных ресурсов, в том числе цифровых, совокупность технологических и аппаратных средств (компьютеры, принтеры, сканеры и др.). Система воспитательной деятельности образовательной организации представлена на сайте организации. </w:t>
      </w:r>
    </w:p>
    <w:p w:rsidR="00110391" w:rsidRPr="00285BB4" w:rsidRDefault="00463656" w:rsidP="00463656">
      <w:pPr>
        <w:ind w:firstLine="709"/>
        <w:jc w:val="both"/>
        <w:rPr>
          <w:rFonts w:ascii="Times New Roman" w:hAnsi="Times New Roman" w:cs="Times New Roman"/>
          <w:color w:val="auto"/>
        </w:rPr>
      </w:pPr>
      <w:r w:rsidRPr="00285BB4">
        <w:rPr>
          <w:rFonts w:ascii="Times New Roman" w:hAnsi="Times New Roman" w:cs="Times New Roman"/>
          <w:color w:val="auto"/>
        </w:rPr>
        <w:t xml:space="preserve">Информационное обеспечение программы воспитания реализуется на информационных ресурсах: на официальном сайте ГАПОУ «НИТ» </w:t>
      </w:r>
      <w:r w:rsidR="003649AD" w:rsidRPr="00285BB4">
        <w:rPr>
          <w:rFonts w:ascii="Times New Roman" w:hAnsi="Times New Roman" w:cs="Times New Roman"/>
          <w:color w:val="auto"/>
        </w:rPr>
        <w:t>https://edu.tatar.ru/nkamsk/org6219</w:t>
      </w:r>
      <w:r w:rsidRPr="00285BB4">
        <w:rPr>
          <w:rFonts w:ascii="Times New Roman" w:hAnsi="Times New Roman" w:cs="Times New Roman"/>
          <w:color w:val="auto"/>
        </w:rPr>
        <w:t>, в официальной группе в ВКонтакте</w:t>
      </w:r>
      <w:r w:rsidR="00835CD1" w:rsidRPr="00285BB4">
        <w:rPr>
          <w:rFonts w:ascii="Times New Roman" w:hAnsi="Times New Roman" w:cs="Times New Roman"/>
          <w:color w:val="auto"/>
        </w:rPr>
        <w:t>https://vk.com/id713882125</w:t>
      </w:r>
      <w:r w:rsidRPr="00285BB4">
        <w:rPr>
          <w:rFonts w:ascii="Times New Roman" w:hAnsi="Times New Roman" w:cs="Times New Roman"/>
          <w:color w:val="auto"/>
        </w:rPr>
        <w:t>,</w:t>
      </w:r>
      <w:r w:rsidR="001D1CBF" w:rsidRPr="00285BB4">
        <w:rPr>
          <w:rFonts w:ascii="Times New Roman" w:hAnsi="Times New Roman" w:cs="Times New Roman"/>
          <w:color w:val="auto"/>
        </w:rPr>
        <w:t xml:space="preserve">Студенческий совет ГАПОУ "НИТ" https://vk.com/stud_nit, </w:t>
      </w:r>
      <w:r w:rsidR="00835CD1" w:rsidRPr="00285BB4">
        <w:rPr>
          <w:rFonts w:ascii="Times New Roman" w:hAnsi="Times New Roman" w:cs="Times New Roman"/>
          <w:color w:val="auto"/>
        </w:rPr>
        <w:t>в официальной группе Инстаграм</w:t>
      </w:r>
    </w:p>
    <w:p w:rsidR="00272D92" w:rsidRPr="00285BB4" w:rsidRDefault="00272D92">
      <w:pPr>
        <w:rPr>
          <w:rStyle w:val="14pt"/>
          <w:rFonts w:eastAsiaTheme="majorEastAsia"/>
          <w:bCs w:val="0"/>
          <w:color w:val="auto"/>
        </w:rPr>
      </w:pPr>
      <w:r w:rsidRPr="00285BB4">
        <w:rPr>
          <w:rStyle w:val="14pt"/>
          <w:rFonts w:eastAsiaTheme="majorEastAsia"/>
          <w:bCs w:val="0"/>
          <w:color w:val="auto"/>
        </w:rPr>
        <w:br w:type="page"/>
      </w:r>
    </w:p>
    <w:p w:rsidR="006C35F2" w:rsidRPr="00285BB4" w:rsidRDefault="006C35F2" w:rsidP="00F5337F">
      <w:pPr>
        <w:pStyle w:val="210"/>
        <w:shd w:val="clear" w:color="auto" w:fill="auto"/>
        <w:tabs>
          <w:tab w:val="left" w:pos="142"/>
          <w:tab w:val="left" w:pos="709"/>
        </w:tabs>
        <w:spacing w:after="0"/>
        <w:ind w:firstLine="0"/>
        <w:rPr>
          <w:color w:val="auto"/>
        </w:rPr>
        <w:sectPr w:rsidR="006C35F2" w:rsidRPr="00285BB4" w:rsidSect="00E64158">
          <w:headerReference w:type="default" r:id="rId10"/>
          <w:footerReference w:type="even" r:id="rId11"/>
          <w:footerReference w:type="default" r:id="rId12"/>
          <w:headerReference w:type="first" r:id="rId13"/>
          <w:footerReference w:type="first" r:id="rId14"/>
          <w:pgSz w:w="11900" w:h="16840"/>
          <w:pgMar w:top="1134" w:right="851" w:bottom="1134" w:left="1701" w:header="0" w:footer="284" w:gutter="0"/>
          <w:cols w:space="720"/>
          <w:noEndnote/>
          <w:docGrid w:linePitch="360"/>
        </w:sectPr>
      </w:pPr>
    </w:p>
    <w:p w:rsidR="00EF2175" w:rsidRPr="00285BB4" w:rsidRDefault="00EF2175" w:rsidP="00EF2175">
      <w:pPr>
        <w:pStyle w:val="310"/>
        <w:shd w:val="clear" w:color="auto" w:fill="auto"/>
        <w:spacing w:after="0" w:line="278" w:lineRule="exact"/>
        <w:jc w:val="right"/>
        <w:rPr>
          <w:color w:val="auto"/>
        </w:rPr>
      </w:pPr>
      <w:r w:rsidRPr="00285BB4">
        <w:rPr>
          <w:color w:val="auto"/>
        </w:rPr>
        <w:lastRenderedPageBreak/>
        <w:t>Приложение 1</w:t>
      </w:r>
    </w:p>
    <w:p w:rsidR="00EF2175" w:rsidRPr="00285BB4" w:rsidRDefault="00EF2175" w:rsidP="0092315B">
      <w:pPr>
        <w:pStyle w:val="310"/>
        <w:shd w:val="clear" w:color="auto" w:fill="auto"/>
        <w:spacing w:after="0" w:line="240" w:lineRule="auto"/>
        <w:jc w:val="right"/>
        <w:rPr>
          <w:color w:val="auto"/>
        </w:rPr>
      </w:pPr>
      <w:r w:rsidRPr="00285BB4">
        <w:rPr>
          <w:color w:val="auto"/>
        </w:rPr>
        <w:t xml:space="preserve">к рабочей программе воспитания по </w:t>
      </w:r>
      <w:r w:rsidR="00BF1837" w:rsidRPr="00285BB4">
        <w:rPr>
          <w:color w:val="auto"/>
        </w:rPr>
        <w:t xml:space="preserve">профессии </w:t>
      </w:r>
      <w:r w:rsidR="00DA195C" w:rsidRPr="00285BB4">
        <w:rPr>
          <w:color w:val="auto"/>
        </w:rPr>
        <w:t>13.01.10 Электромонтер по ремонту и обслуживанию электрооборудования (по отраслям)</w:t>
      </w:r>
    </w:p>
    <w:p w:rsidR="00EF2175" w:rsidRPr="00285BB4" w:rsidRDefault="00EF2175" w:rsidP="0092315B">
      <w:pPr>
        <w:pStyle w:val="310"/>
        <w:shd w:val="clear" w:color="auto" w:fill="auto"/>
        <w:spacing w:after="0" w:line="240" w:lineRule="auto"/>
        <w:jc w:val="right"/>
        <w:rPr>
          <w:color w:val="auto"/>
        </w:rPr>
      </w:pPr>
      <w:r w:rsidRPr="00285BB4">
        <w:rPr>
          <w:color w:val="auto"/>
        </w:rPr>
        <w:t>Формирование личностных результатов обучения на учебных предметах общеобразовательного цикла ППССЗ</w:t>
      </w:r>
    </w:p>
    <w:tbl>
      <w:tblPr>
        <w:tblW w:w="153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7003"/>
        <w:gridCol w:w="707"/>
        <w:gridCol w:w="422"/>
        <w:gridCol w:w="424"/>
        <w:gridCol w:w="425"/>
        <w:gridCol w:w="426"/>
        <w:gridCol w:w="425"/>
        <w:gridCol w:w="425"/>
        <w:gridCol w:w="425"/>
        <w:gridCol w:w="426"/>
        <w:gridCol w:w="425"/>
        <w:gridCol w:w="425"/>
        <w:gridCol w:w="430"/>
        <w:gridCol w:w="426"/>
        <w:gridCol w:w="425"/>
        <w:gridCol w:w="430"/>
        <w:gridCol w:w="425"/>
        <w:gridCol w:w="425"/>
        <w:gridCol w:w="425"/>
        <w:gridCol w:w="425"/>
        <w:gridCol w:w="25"/>
      </w:tblGrid>
      <w:tr w:rsidR="00285BB4" w:rsidRPr="00285BB4" w:rsidTr="00285BB4">
        <w:trPr>
          <w:trHeight w:hRule="exact" w:val="422"/>
          <w:jc w:val="center"/>
        </w:trPr>
        <w:tc>
          <w:tcPr>
            <w:tcW w:w="7003" w:type="dxa"/>
            <w:vMerge w:val="restart"/>
            <w:shd w:val="clear" w:color="auto" w:fill="FFFFFF"/>
            <w:vAlign w:val="center"/>
          </w:tcPr>
          <w:p w:rsidR="00C3777C" w:rsidRPr="00285BB4" w:rsidRDefault="00C3777C" w:rsidP="00835CD1">
            <w:pPr>
              <w:pStyle w:val="210"/>
              <w:shd w:val="clear" w:color="auto" w:fill="auto"/>
              <w:spacing w:after="0" w:line="240" w:lineRule="auto"/>
              <w:ind w:firstLine="0"/>
              <w:jc w:val="center"/>
              <w:rPr>
                <w:color w:val="auto"/>
              </w:rPr>
            </w:pPr>
            <w:bookmarkStart w:id="5" w:name="_GoBack"/>
            <w:r w:rsidRPr="00285BB4">
              <w:rPr>
                <w:rStyle w:val="211pt1"/>
                <w:color w:val="auto"/>
              </w:rPr>
              <w:t>Наименование</w:t>
            </w:r>
            <w:r w:rsidR="00461157" w:rsidRPr="00285BB4">
              <w:rPr>
                <w:rStyle w:val="211pt1"/>
                <w:color w:val="auto"/>
              </w:rPr>
              <w:t xml:space="preserve"> </w:t>
            </w:r>
            <w:r w:rsidRPr="00285BB4">
              <w:rPr>
                <w:rStyle w:val="211pt1"/>
                <w:color w:val="auto"/>
              </w:rPr>
              <w:t>элементов</w:t>
            </w:r>
            <w:r w:rsidR="00461157" w:rsidRPr="00285BB4">
              <w:rPr>
                <w:rStyle w:val="211pt1"/>
                <w:color w:val="auto"/>
              </w:rPr>
              <w:t xml:space="preserve"> </w:t>
            </w:r>
            <w:r w:rsidRPr="00285BB4">
              <w:rPr>
                <w:rStyle w:val="211pt1"/>
                <w:color w:val="auto"/>
              </w:rPr>
              <w:t>образовательной</w:t>
            </w:r>
            <w:r w:rsidR="00461157" w:rsidRPr="00285BB4">
              <w:rPr>
                <w:rStyle w:val="211pt1"/>
                <w:color w:val="auto"/>
              </w:rPr>
              <w:t xml:space="preserve"> </w:t>
            </w:r>
            <w:r w:rsidRPr="00285BB4">
              <w:rPr>
                <w:rStyle w:val="211pt1"/>
                <w:color w:val="auto"/>
              </w:rPr>
              <w:t>программы</w:t>
            </w:r>
          </w:p>
        </w:tc>
        <w:tc>
          <w:tcPr>
            <w:tcW w:w="8391" w:type="dxa"/>
            <w:gridSpan w:val="20"/>
            <w:shd w:val="clear" w:color="auto" w:fill="FFFFFF"/>
            <w:vAlign w:val="bottom"/>
          </w:tcPr>
          <w:p w:rsidR="00C3777C" w:rsidRPr="00285BB4" w:rsidRDefault="00C3777C" w:rsidP="00835CD1">
            <w:pPr>
              <w:pStyle w:val="210"/>
              <w:shd w:val="clear" w:color="auto" w:fill="auto"/>
              <w:spacing w:after="0" w:line="240" w:lineRule="auto"/>
              <w:ind w:firstLine="0"/>
              <w:jc w:val="center"/>
              <w:rPr>
                <w:rStyle w:val="211pt1"/>
                <w:color w:val="auto"/>
              </w:rPr>
            </w:pPr>
            <w:r w:rsidRPr="00285BB4">
              <w:rPr>
                <w:rStyle w:val="211pt1"/>
                <w:color w:val="auto"/>
              </w:rPr>
              <w:t>Планируемые результаты</w:t>
            </w:r>
          </w:p>
        </w:tc>
      </w:tr>
      <w:tr w:rsidR="00285BB4" w:rsidRPr="00285BB4" w:rsidTr="00285BB4">
        <w:trPr>
          <w:gridAfter w:val="1"/>
          <w:wAfter w:w="25" w:type="dxa"/>
          <w:cantSplit/>
          <w:trHeight w:hRule="exact" w:val="1069"/>
          <w:jc w:val="center"/>
        </w:trPr>
        <w:tc>
          <w:tcPr>
            <w:tcW w:w="7003" w:type="dxa"/>
            <w:vMerge/>
            <w:shd w:val="clear" w:color="auto" w:fill="FFFFFF"/>
            <w:vAlign w:val="center"/>
          </w:tcPr>
          <w:p w:rsidR="00C3777C" w:rsidRPr="00285BB4" w:rsidRDefault="00C3777C" w:rsidP="00835CD1">
            <w:pPr>
              <w:rPr>
                <w:color w:val="auto"/>
              </w:rPr>
            </w:pPr>
          </w:p>
        </w:tc>
        <w:tc>
          <w:tcPr>
            <w:tcW w:w="707" w:type="dxa"/>
            <w:shd w:val="clear" w:color="auto" w:fill="FFFFFF"/>
            <w:textDirection w:val="btLr"/>
            <w:vAlign w:val="center"/>
          </w:tcPr>
          <w:p w:rsidR="00C3777C" w:rsidRPr="00285BB4" w:rsidRDefault="00C3777C" w:rsidP="00835CD1">
            <w:pPr>
              <w:ind w:right="113" w:firstLine="33"/>
              <w:jc w:val="center"/>
              <w:rPr>
                <w:rFonts w:ascii="Times New Roman" w:hAnsi="Times New Roman"/>
                <w:b/>
                <w:bCs/>
                <w:color w:val="auto"/>
              </w:rPr>
            </w:pPr>
            <w:r w:rsidRPr="00285BB4">
              <w:rPr>
                <w:rFonts w:ascii="Times New Roman" w:hAnsi="Times New Roman"/>
                <w:b/>
                <w:bCs/>
                <w:color w:val="auto"/>
              </w:rPr>
              <w:t>ЛР 1</w:t>
            </w:r>
          </w:p>
        </w:tc>
        <w:tc>
          <w:tcPr>
            <w:tcW w:w="422" w:type="dxa"/>
            <w:shd w:val="clear" w:color="auto" w:fill="FFFFFF"/>
            <w:textDirection w:val="btLr"/>
            <w:vAlign w:val="center"/>
          </w:tcPr>
          <w:p w:rsidR="00C3777C" w:rsidRPr="00285BB4" w:rsidRDefault="00C3777C" w:rsidP="00835CD1">
            <w:pPr>
              <w:ind w:right="113" w:firstLine="33"/>
              <w:jc w:val="center"/>
              <w:rPr>
                <w:rFonts w:ascii="Times New Roman" w:hAnsi="Times New Roman"/>
                <w:b/>
                <w:bCs/>
                <w:color w:val="auto"/>
              </w:rPr>
            </w:pPr>
            <w:r w:rsidRPr="00285BB4">
              <w:rPr>
                <w:rFonts w:ascii="Times New Roman" w:hAnsi="Times New Roman"/>
                <w:b/>
                <w:bCs/>
                <w:color w:val="auto"/>
              </w:rPr>
              <w:t>ЛР 2</w:t>
            </w:r>
          </w:p>
        </w:tc>
        <w:tc>
          <w:tcPr>
            <w:tcW w:w="424" w:type="dxa"/>
            <w:shd w:val="clear" w:color="auto" w:fill="FFFFFF"/>
            <w:textDirection w:val="btLr"/>
            <w:vAlign w:val="center"/>
          </w:tcPr>
          <w:p w:rsidR="00C3777C" w:rsidRPr="00285BB4" w:rsidRDefault="00C3777C" w:rsidP="00835CD1">
            <w:pPr>
              <w:ind w:right="113" w:firstLine="33"/>
              <w:jc w:val="center"/>
              <w:rPr>
                <w:rFonts w:ascii="Times New Roman" w:hAnsi="Times New Roman"/>
                <w:b/>
                <w:bCs/>
                <w:color w:val="auto"/>
              </w:rPr>
            </w:pPr>
            <w:r w:rsidRPr="00285BB4">
              <w:rPr>
                <w:rFonts w:ascii="Times New Roman" w:hAnsi="Times New Roman"/>
                <w:b/>
                <w:bCs/>
                <w:color w:val="auto"/>
              </w:rPr>
              <w:t>ЛР 3</w:t>
            </w:r>
          </w:p>
        </w:tc>
        <w:tc>
          <w:tcPr>
            <w:tcW w:w="425" w:type="dxa"/>
            <w:shd w:val="clear" w:color="auto" w:fill="FFFFFF"/>
            <w:textDirection w:val="btLr"/>
            <w:vAlign w:val="center"/>
          </w:tcPr>
          <w:p w:rsidR="00C3777C" w:rsidRPr="00285BB4" w:rsidRDefault="00C3777C" w:rsidP="00835CD1">
            <w:pPr>
              <w:ind w:right="113" w:firstLine="33"/>
              <w:jc w:val="center"/>
              <w:rPr>
                <w:rFonts w:ascii="Times New Roman" w:hAnsi="Times New Roman"/>
                <w:b/>
                <w:bCs/>
                <w:color w:val="auto"/>
              </w:rPr>
            </w:pPr>
            <w:r w:rsidRPr="00285BB4">
              <w:rPr>
                <w:rFonts w:ascii="Times New Roman" w:hAnsi="Times New Roman"/>
                <w:b/>
                <w:bCs/>
                <w:color w:val="auto"/>
              </w:rPr>
              <w:t>ЛР 4</w:t>
            </w:r>
          </w:p>
        </w:tc>
        <w:tc>
          <w:tcPr>
            <w:tcW w:w="426" w:type="dxa"/>
            <w:shd w:val="clear" w:color="auto" w:fill="FFFFFF"/>
            <w:textDirection w:val="btLr"/>
            <w:vAlign w:val="center"/>
          </w:tcPr>
          <w:p w:rsidR="00C3777C" w:rsidRPr="00285BB4" w:rsidRDefault="00C3777C" w:rsidP="00835CD1">
            <w:pPr>
              <w:ind w:right="113" w:firstLine="33"/>
              <w:jc w:val="center"/>
              <w:rPr>
                <w:rFonts w:ascii="Times New Roman" w:hAnsi="Times New Roman"/>
                <w:b/>
                <w:bCs/>
                <w:color w:val="auto"/>
              </w:rPr>
            </w:pPr>
            <w:r w:rsidRPr="00285BB4">
              <w:rPr>
                <w:rFonts w:ascii="Times New Roman" w:hAnsi="Times New Roman"/>
                <w:b/>
                <w:bCs/>
                <w:color w:val="auto"/>
              </w:rPr>
              <w:t>ЛР 5</w:t>
            </w:r>
          </w:p>
        </w:tc>
        <w:tc>
          <w:tcPr>
            <w:tcW w:w="425" w:type="dxa"/>
            <w:shd w:val="clear" w:color="auto" w:fill="FFFFFF"/>
            <w:textDirection w:val="btLr"/>
            <w:vAlign w:val="center"/>
          </w:tcPr>
          <w:p w:rsidR="00C3777C" w:rsidRPr="00285BB4" w:rsidRDefault="00C3777C" w:rsidP="00835CD1">
            <w:pPr>
              <w:ind w:right="113" w:firstLine="33"/>
              <w:jc w:val="center"/>
              <w:rPr>
                <w:rFonts w:ascii="Times New Roman" w:hAnsi="Times New Roman"/>
                <w:b/>
                <w:bCs/>
                <w:color w:val="auto"/>
              </w:rPr>
            </w:pPr>
            <w:r w:rsidRPr="00285BB4">
              <w:rPr>
                <w:rFonts w:ascii="Times New Roman" w:hAnsi="Times New Roman"/>
                <w:b/>
                <w:bCs/>
                <w:color w:val="auto"/>
              </w:rPr>
              <w:t>ЛР 6</w:t>
            </w:r>
          </w:p>
        </w:tc>
        <w:tc>
          <w:tcPr>
            <w:tcW w:w="425" w:type="dxa"/>
            <w:shd w:val="clear" w:color="auto" w:fill="FFFFFF"/>
            <w:textDirection w:val="btLr"/>
            <w:vAlign w:val="center"/>
          </w:tcPr>
          <w:p w:rsidR="00C3777C" w:rsidRPr="00285BB4" w:rsidRDefault="00C3777C" w:rsidP="00835CD1">
            <w:pPr>
              <w:ind w:right="113" w:firstLine="33"/>
              <w:jc w:val="center"/>
              <w:rPr>
                <w:rFonts w:ascii="Times New Roman" w:hAnsi="Times New Roman"/>
                <w:b/>
                <w:bCs/>
                <w:color w:val="auto"/>
              </w:rPr>
            </w:pPr>
            <w:r w:rsidRPr="00285BB4">
              <w:rPr>
                <w:rFonts w:ascii="Times New Roman" w:hAnsi="Times New Roman"/>
                <w:b/>
                <w:bCs/>
                <w:color w:val="auto"/>
              </w:rPr>
              <w:t>ЛР 7</w:t>
            </w:r>
          </w:p>
        </w:tc>
        <w:tc>
          <w:tcPr>
            <w:tcW w:w="425" w:type="dxa"/>
            <w:shd w:val="clear" w:color="auto" w:fill="FFFFFF"/>
            <w:textDirection w:val="btLr"/>
            <w:vAlign w:val="center"/>
          </w:tcPr>
          <w:p w:rsidR="00C3777C" w:rsidRPr="00285BB4" w:rsidRDefault="00C3777C" w:rsidP="00835CD1">
            <w:pPr>
              <w:ind w:right="113" w:firstLine="33"/>
              <w:jc w:val="center"/>
              <w:rPr>
                <w:rFonts w:ascii="Times New Roman" w:hAnsi="Times New Roman"/>
                <w:b/>
                <w:bCs/>
                <w:color w:val="auto"/>
              </w:rPr>
            </w:pPr>
            <w:r w:rsidRPr="00285BB4">
              <w:rPr>
                <w:rFonts w:ascii="Times New Roman" w:hAnsi="Times New Roman"/>
                <w:b/>
                <w:bCs/>
                <w:color w:val="auto"/>
              </w:rPr>
              <w:t>ЛР 8</w:t>
            </w:r>
          </w:p>
        </w:tc>
        <w:tc>
          <w:tcPr>
            <w:tcW w:w="426" w:type="dxa"/>
            <w:shd w:val="clear" w:color="auto" w:fill="FFFFFF"/>
            <w:textDirection w:val="btLr"/>
            <w:vAlign w:val="center"/>
          </w:tcPr>
          <w:p w:rsidR="00C3777C" w:rsidRPr="00285BB4" w:rsidRDefault="00C3777C" w:rsidP="00835CD1">
            <w:pPr>
              <w:ind w:right="113" w:firstLine="33"/>
              <w:jc w:val="center"/>
              <w:rPr>
                <w:rFonts w:ascii="Times New Roman" w:hAnsi="Times New Roman"/>
                <w:b/>
                <w:bCs/>
                <w:color w:val="auto"/>
              </w:rPr>
            </w:pPr>
            <w:r w:rsidRPr="00285BB4">
              <w:rPr>
                <w:rFonts w:ascii="Times New Roman" w:hAnsi="Times New Roman"/>
                <w:b/>
                <w:bCs/>
                <w:color w:val="auto"/>
              </w:rPr>
              <w:t>ЛР 9</w:t>
            </w:r>
          </w:p>
        </w:tc>
        <w:tc>
          <w:tcPr>
            <w:tcW w:w="425" w:type="dxa"/>
            <w:shd w:val="clear" w:color="auto" w:fill="FFFFFF"/>
            <w:textDirection w:val="btLr"/>
            <w:vAlign w:val="center"/>
          </w:tcPr>
          <w:p w:rsidR="00C3777C" w:rsidRPr="00285BB4" w:rsidRDefault="00C3777C" w:rsidP="00835CD1">
            <w:pPr>
              <w:ind w:right="113" w:firstLine="33"/>
              <w:jc w:val="center"/>
              <w:rPr>
                <w:rFonts w:ascii="Times New Roman" w:hAnsi="Times New Roman"/>
                <w:b/>
                <w:bCs/>
                <w:color w:val="auto"/>
              </w:rPr>
            </w:pPr>
            <w:r w:rsidRPr="00285BB4">
              <w:rPr>
                <w:rFonts w:ascii="Times New Roman" w:hAnsi="Times New Roman"/>
                <w:b/>
                <w:bCs/>
                <w:color w:val="auto"/>
              </w:rPr>
              <w:t>ЛР 10</w:t>
            </w:r>
          </w:p>
        </w:tc>
        <w:tc>
          <w:tcPr>
            <w:tcW w:w="425" w:type="dxa"/>
            <w:shd w:val="clear" w:color="auto" w:fill="FFFFFF"/>
            <w:textDirection w:val="btLr"/>
            <w:vAlign w:val="center"/>
          </w:tcPr>
          <w:p w:rsidR="00C3777C" w:rsidRPr="00285BB4" w:rsidRDefault="00C3777C" w:rsidP="00835CD1">
            <w:pPr>
              <w:ind w:right="113" w:firstLine="33"/>
              <w:jc w:val="center"/>
              <w:rPr>
                <w:rFonts w:ascii="Times New Roman" w:hAnsi="Times New Roman"/>
                <w:b/>
                <w:bCs/>
                <w:color w:val="auto"/>
              </w:rPr>
            </w:pPr>
            <w:r w:rsidRPr="00285BB4">
              <w:rPr>
                <w:rFonts w:ascii="Times New Roman" w:hAnsi="Times New Roman"/>
                <w:b/>
                <w:bCs/>
                <w:color w:val="auto"/>
              </w:rPr>
              <w:t>ЛР 11</w:t>
            </w:r>
          </w:p>
        </w:tc>
        <w:tc>
          <w:tcPr>
            <w:tcW w:w="430" w:type="dxa"/>
            <w:shd w:val="clear" w:color="auto" w:fill="FFFFFF"/>
            <w:textDirection w:val="btLr"/>
            <w:vAlign w:val="center"/>
          </w:tcPr>
          <w:p w:rsidR="00C3777C" w:rsidRPr="00285BB4" w:rsidRDefault="00C3777C" w:rsidP="00835CD1">
            <w:pPr>
              <w:ind w:right="113" w:firstLine="33"/>
              <w:jc w:val="center"/>
              <w:rPr>
                <w:rFonts w:ascii="Times New Roman" w:hAnsi="Times New Roman"/>
                <w:b/>
                <w:bCs/>
                <w:color w:val="auto"/>
              </w:rPr>
            </w:pPr>
            <w:r w:rsidRPr="00285BB4">
              <w:rPr>
                <w:rFonts w:ascii="Times New Roman" w:hAnsi="Times New Roman"/>
                <w:b/>
                <w:bCs/>
                <w:color w:val="auto"/>
              </w:rPr>
              <w:t>ЛР 12</w:t>
            </w:r>
          </w:p>
        </w:tc>
        <w:tc>
          <w:tcPr>
            <w:tcW w:w="426" w:type="dxa"/>
            <w:shd w:val="clear" w:color="auto" w:fill="FFFFFF"/>
            <w:textDirection w:val="btLr"/>
            <w:vAlign w:val="center"/>
          </w:tcPr>
          <w:p w:rsidR="00C3777C" w:rsidRPr="00285BB4" w:rsidRDefault="00C3777C" w:rsidP="00835CD1">
            <w:pPr>
              <w:ind w:right="113" w:firstLine="33"/>
              <w:jc w:val="center"/>
              <w:rPr>
                <w:rFonts w:ascii="Times New Roman" w:hAnsi="Times New Roman"/>
                <w:b/>
                <w:bCs/>
                <w:color w:val="auto"/>
              </w:rPr>
            </w:pPr>
            <w:r w:rsidRPr="00285BB4">
              <w:rPr>
                <w:rFonts w:ascii="Times New Roman" w:hAnsi="Times New Roman"/>
                <w:b/>
                <w:bCs/>
                <w:color w:val="auto"/>
              </w:rPr>
              <w:t>ЛР 13</w:t>
            </w:r>
          </w:p>
        </w:tc>
        <w:tc>
          <w:tcPr>
            <w:tcW w:w="425" w:type="dxa"/>
            <w:shd w:val="clear" w:color="auto" w:fill="FFFFFF"/>
            <w:textDirection w:val="btLr"/>
            <w:vAlign w:val="center"/>
          </w:tcPr>
          <w:p w:rsidR="00C3777C" w:rsidRPr="00285BB4" w:rsidRDefault="00C3777C" w:rsidP="00835CD1">
            <w:pPr>
              <w:ind w:right="113" w:firstLine="33"/>
              <w:jc w:val="center"/>
              <w:rPr>
                <w:rFonts w:ascii="Times New Roman" w:hAnsi="Times New Roman"/>
                <w:b/>
                <w:bCs/>
                <w:color w:val="auto"/>
              </w:rPr>
            </w:pPr>
            <w:r w:rsidRPr="00285BB4">
              <w:rPr>
                <w:rFonts w:ascii="Times New Roman" w:hAnsi="Times New Roman"/>
                <w:b/>
                <w:bCs/>
                <w:color w:val="auto"/>
              </w:rPr>
              <w:t>ЛР 14</w:t>
            </w:r>
          </w:p>
        </w:tc>
        <w:tc>
          <w:tcPr>
            <w:tcW w:w="430" w:type="dxa"/>
            <w:shd w:val="clear" w:color="auto" w:fill="FFFFFF"/>
            <w:textDirection w:val="btLr"/>
            <w:vAlign w:val="center"/>
          </w:tcPr>
          <w:p w:rsidR="00C3777C" w:rsidRPr="00285BB4" w:rsidRDefault="00C3777C" w:rsidP="00835CD1">
            <w:pPr>
              <w:ind w:right="113" w:firstLine="33"/>
              <w:jc w:val="center"/>
              <w:rPr>
                <w:rFonts w:ascii="Times New Roman" w:hAnsi="Times New Roman"/>
                <w:b/>
                <w:bCs/>
                <w:color w:val="auto"/>
              </w:rPr>
            </w:pPr>
            <w:r w:rsidRPr="00285BB4">
              <w:rPr>
                <w:rFonts w:ascii="Times New Roman" w:hAnsi="Times New Roman"/>
                <w:b/>
                <w:bCs/>
                <w:color w:val="auto"/>
              </w:rPr>
              <w:t>ЛР 15</w:t>
            </w:r>
          </w:p>
        </w:tc>
        <w:tc>
          <w:tcPr>
            <w:tcW w:w="425" w:type="dxa"/>
            <w:shd w:val="clear" w:color="auto" w:fill="FFFFFF"/>
            <w:textDirection w:val="btLr"/>
          </w:tcPr>
          <w:p w:rsidR="00C3777C" w:rsidRPr="00285BB4" w:rsidRDefault="00C3777C" w:rsidP="00835CD1">
            <w:pPr>
              <w:ind w:left="113" w:right="113"/>
              <w:jc w:val="center"/>
              <w:rPr>
                <w:color w:val="auto"/>
              </w:rPr>
            </w:pPr>
            <w:r w:rsidRPr="00285BB4">
              <w:rPr>
                <w:rFonts w:ascii="Times New Roman" w:hAnsi="Times New Roman"/>
                <w:b/>
                <w:bCs/>
                <w:color w:val="auto"/>
              </w:rPr>
              <w:t>ЛР 16</w:t>
            </w:r>
          </w:p>
        </w:tc>
        <w:tc>
          <w:tcPr>
            <w:tcW w:w="425" w:type="dxa"/>
            <w:shd w:val="clear" w:color="auto" w:fill="FFFFFF"/>
            <w:textDirection w:val="btLr"/>
          </w:tcPr>
          <w:p w:rsidR="00C3777C" w:rsidRPr="00285BB4" w:rsidRDefault="00C3777C" w:rsidP="00835CD1">
            <w:pPr>
              <w:ind w:left="113" w:right="113"/>
              <w:jc w:val="center"/>
              <w:rPr>
                <w:color w:val="auto"/>
              </w:rPr>
            </w:pPr>
            <w:r w:rsidRPr="00285BB4">
              <w:rPr>
                <w:rFonts w:ascii="Times New Roman" w:hAnsi="Times New Roman"/>
                <w:b/>
                <w:bCs/>
                <w:color w:val="auto"/>
              </w:rPr>
              <w:t>ЛР 17</w:t>
            </w:r>
          </w:p>
        </w:tc>
        <w:tc>
          <w:tcPr>
            <w:tcW w:w="425" w:type="dxa"/>
            <w:shd w:val="clear" w:color="auto" w:fill="FFFFFF"/>
            <w:textDirection w:val="btLr"/>
          </w:tcPr>
          <w:p w:rsidR="00C3777C" w:rsidRPr="00285BB4" w:rsidRDefault="00C3777C" w:rsidP="00835CD1">
            <w:pPr>
              <w:ind w:left="113" w:right="113"/>
              <w:jc w:val="center"/>
              <w:rPr>
                <w:color w:val="auto"/>
              </w:rPr>
            </w:pPr>
            <w:r w:rsidRPr="00285BB4">
              <w:rPr>
                <w:rFonts w:ascii="Times New Roman" w:hAnsi="Times New Roman"/>
                <w:b/>
                <w:bCs/>
                <w:color w:val="auto"/>
              </w:rPr>
              <w:t>ЛР 18</w:t>
            </w:r>
          </w:p>
        </w:tc>
        <w:tc>
          <w:tcPr>
            <w:tcW w:w="425" w:type="dxa"/>
            <w:shd w:val="clear" w:color="auto" w:fill="FFFFFF"/>
            <w:textDirection w:val="btLr"/>
          </w:tcPr>
          <w:p w:rsidR="00C3777C" w:rsidRPr="00285BB4" w:rsidRDefault="00C3777C" w:rsidP="00835CD1">
            <w:pPr>
              <w:ind w:left="113" w:right="113"/>
              <w:jc w:val="center"/>
              <w:rPr>
                <w:rFonts w:ascii="Times New Roman" w:hAnsi="Times New Roman"/>
                <w:b/>
                <w:bCs/>
                <w:color w:val="auto"/>
              </w:rPr>
            </w:pPr>
            <w:r w:rsidRPr="00285BB4">
              <w:rPr>
                <w:rFonts w:ascii="Times New Roman" w:hAnsi="Times New Roman"/>
                <w:b/>
                <w:bCs/>
                <w:color w:val="auto"/>
              </w:rPr>
              <w:t>ЛР 19</w:t>
            </w:r>
          </w:p>
        </w:tc>
      </w:tr>
      <w:tr w:rsidR="00285BB4" w:rsidRPr="00285BB4" w:rsidTr="00285BB4">
        <w:trPr>
          <w:gridAfter w:val="1"/>
          <w:wAfter w:w="25" w:type="dxa"/>
          <w:trHeight w:hRule="exact" w:val="432"/>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color w:val="auto"/>
                <w:sz w:val="18"/>
                <w:szCs w:val="18"/>
                <w:lang w:bidi="ar-SA"/>
              </w:rPr>
            </w:pPr>
            <w:r w:rsidRPr="00285BB4">
              <w:rPr>
                <w:rFonts w:ascii="Times New Roman" w:eastAsia="Times New Roman" w:hAnsi="Times New Roman" w:cs="Times New Roman"/>
                <w:color w:val="auto"/>
                <w:sz w:val="18"/>
                <w:szCs w:val="18"/>
                <w:lang w:bidi="ar-SA"/>
              </w:rPr>
              <w:t>ОПД.01.Техническое черчение</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409"/>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color w:val="auto"/>
                <w:sz w:val="18"/>
                <w:szCs w:val="18"/>
                <w:lang w:bidi="ar-SA"/>
              </w:rPr>
            </w:pPr>
            <w:r w:rsidRPr="00285BB4">
              <w:rPr>
                <w:rFonts w:ascii="Times New Roman" w:eastAsia="Times New Roman" w:hAnsi="Times New Roman" w:cs="Times New Roman"/>
                <w:color w:val="auto"/>
                <w:sz w:val="18"/>
                <w:szCs w:val="18"/>
                <w:lang w:bidi="ar-SA"/>
              </w:rPr>
              <w:t>ОПД.02.Электротехника</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259"/>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color w:val="auto"/>
                <w:sz w:val="18"/>
                <w:szCs w:val="18"/>
                <w:lang w:bidi="ar-SA"/>
              </w:rPr>
            </w:pPr>
            <w:r w:rsidRPr="00285BB4">
              <w:rPr>
                <w:rFonts w:ascii="Times New Roman" w:eastAsia="Times New Roman" w:hAnsi="Times New Roman" w:cs="Times New Roman"/>
                <w:color w:val="auto"/>
                <w:sz w:val="18"/>
                <w:szCs w:val="18"/>
                <w:lang w:bidi="ar-SA"/>
              </w:rPr>
              <w:t>ОПД.03.Основы технической механики и слесарных работ</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437"/>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color w:val="auto"/>
                <w:sz w:val="18"/>
                <w:szCs w:val="18"/>
                <w:lang w:bidi="ar-SA"/>
              </w:rPr>
            </w:pPr>
            <w:r w:rsidRPr="00285BB4">
              <w:rPr>
                <w:rFonts w:ascii="Times New Roman" w:eastAsia="Times New Roman" w:hAnsi="Times New Roman" w:cs="Times New Roman"/>
                <w:color w:val="auto"/>
                <w:sz w:val="18"/>
                <w:szCs w:val="18"/>
                <w:lang w:bidi="ar-SA"/>
              </w:rPr>
              <w:t>ОПД.04.Материаловедение</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437"/>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color w:val="auto"/>
                <w:sz w:val="18"/>
                <w:szCs w:val="18"/>
                <w:lang w:bidi="ar-SA"/>
              </w:rPr>
            </w:pPr>
            <w:r w:rsidRPr="00285BB4">
              <w:rPr>
                <w:rFonts w:ascii="Times New Roman" w:eastAsia="Times New Roman" w:hAnsi="Times New Roman" w:cs="Times New Roman"/>
                <w:color w:val="auto"/>
                <w:sz w:val="18"/>
                <w:szCs w:val="18"/>
                <w:lang w:bidi="ar-SA"/>
              </w:rPr>
              <w:t>ОПД.05.Охрана труда</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307"/>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color w:val="auto"/>
                <w:sz w:val="18"/>
                <w:szCs w:val="18"/>
                <w:lang w:bidi="ar-SA"/>
              </w:rPr>
            </w:pPr>
            <w:r w:rsidRPr="00285BB4">
              <w:rPr>
                <w:rFonts w:ascii="Times New Roman" w:eastAsia="Times New Roman" w:hAnsi="Times New Roman" w:cs="Times New Roman"/>
                <w:color w:val="auto"/>
                <w:sz w:val="18"/>
                <w:szCs w:val="18"/>
                <w:lang w:bidi="ar-SA"/>
              </w:rPr>
              <w:t>ОПД.06.Безопасность жизнедеятельности</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427"/>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color w:val="auto"/>
                <w:sz w:val="18"/>
                <w:szCs w:val="18"/>
                <w:lang w:bidi="ar-SA"/>
              </w:rPr>
            </w:pPr>
            <w:r w:rsidRPr="00285BB4">
              <w:rPr>
                <w:rFonts w:ascii="Times New Roman" w:eastAsia="Times New Roman" w:hAnsi="Times New Roman" w:cs="Times New Roman"/>
                <w:color w:val="auto"/>
                <w:sz w:val="18"/>
                <w:szCs w:val="18"/>
                <w:lang w:bidi="ar-SA"/>
              </w:rPr>
              <w:t>ОПД.07.</w:t>
            </w:r>
            <w:r w:rsidRPr="00285BB4">
              <w:rPr>
                <w:rFonts w:ascii="Times New Roman" w:eastAsia="Times New Roman" w:hAnsi="Times New Roman" w:cs="Times New Roman"/>
                <w:color w:val="auto"/>
                <w:sz w:val="20"/>
                <w:szCs w:val="20"/>
                <w:lang w:bidi="ar-SA"/>
              </w:rPr>
              <w:t>Экономика отрасли и предприятия</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505"/>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color w:val="auto"/>
                <w:sz w:val="18"/>
                <w:szCs w:val="18"/>
                <w:lang w:bidi="ar-SA"/>
              </w:rPr>
            </w:pPr>
            <w:r w:rsidRPr="00285BB4">
              <w:rPr>
                <w:rFonts w:ascii="Times New Roman" w:eastAsia="Times New Roman" w:hAnsi="Times New Roman" w:cs="Times New Roman"/>
                <w:color w:val="auto"/>
                <w:sz w:val="18"/>
                <w:szCs w:val="18"/>
                <w:lang w:bidi="ar-SA"/>
              </w:rPr>
              <w:t>ОПД.08.</w:t>
            </w:r>
            <w:r w:rsidRPr="00285BB4">
              <w:rPr>
                <w:rFonts w:ascii="Times New Roman" w:eastAsia="Times New Roman" w:hAnsi="Times New Roman" w:cs="Times New Roman"/>
                <w:color w:val="auto"/>
                <w:sz w:val="20"/>
                <w:szCs w:val="20"/>
                <w:lang w:bidi="ar-SA"/>
              </w:rPr>
              <w:t>Системы автоматизированного управления электропривода</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459"/>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color w:val="auto"/>
                <w:sz w:val="18"/>
                <w:szCs w:val="18"/>
                <w:lang w:bidi="ar-SA"/>
              </w:rPr>
            </w:pPr>
            <w:r w:rsidRPr="00285BB4">
              <w:rPr>
                <w:rFonts w:ascii="Times New Roman" w:eastAsia="Times New Roman" w:hAnsi="Times New Roman" w:cs="Times New Roman"/>
                <w:color w:val="auto"/>
                <w:sz w:val="18"/>
                <w:szCs w:val="18"/>
                <w:lang w:bidi="ar-SA"/>
              </w:rPr>
              <w:t>ОПД.09.</w:t>
            </w:r>
            <w:r w:rsidRPr="00285BB4">
              <w:rPr>
                <w:rFonts w:ascii="Times New Roman" w:eastAsia="Times New Roman" w:hAnsi="Times New Roman" w:cs="Times New Roman"/>
                <w:color w:val="auto"/>
                <w:sz w:val="20"/>
                <w:szCs w:val="20"/>
                <w:lang w:bidi="ar-SA"/>
              </w:rPr>
              <w:t>Информационные технологии профессиональной деятельности</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603"/>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b/>
                <w:bCs/>
                <w:color w:val="auto"/>
                <w:sz w:val="18"/>
                <w:szCs w:val="18"/>
                <w:lang w:bidi="ar-SA"/>
              </w:rPr>
            </w:pPr>
            <w:r w:rsidRPr="00285BB4">
              <w:rPr>
                <w:rFonts w:ascii="Times New Roman" w:eastAsia="Times New Roman" w:hAnsi="Times New Roman" w:cs="Times New Roman"/>
                <w:b/>
                <w:bCs/>
                <w:color w:val="auto"/>
                <w:sz w:val="18"/>
                <w:szCs w:val="18"/>
                <w:lang w:bidi="ar-SA"/>
              </w:rPr>
              <w:t>ПМ.01.Сборка, монтаж, регулировка и ремонт узлов и механизмов оборудования, агрегатов, машин, станков и другого электрооборудования промышленных организаций</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373"/>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color w:val="auto"/>
                <w:sz w:val="18"/>
                <w:szCs w:val="18"/>
                <w:lang w:bidi="ar-SA"/>
              </w:rPr>
            </w:pPr>
            <w:r w:rsidRPr="00285BB4">
              <w:rPr>
                <w:rFonts w:ascii="Times New Roman" w:eastAsia="Times New Roman" w:hAnsi="Times New Roman" w:cs="Times New Roman"/>
                <w:color w:val="auto"/>
                <w:sz w:val="18"/>
                <w:szCs w:val="18"/>
                <w:lang w:bidi="ar-SA"/>
              </w:rPr>
              <w:t>МДК.01.01.Основы слесарно-сборочных и электромонтажных работ</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611"/>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color w:val="auto"/>
                <w:sz w:val="18"/>
                <w:szCs w:val="18"/>
                <w:lang w:bidi="ar-SA"/>
              </w:rPr>
            </w:pPr>
            <w:r w:rsidRPr="00285BB4">
              <w:rPr>
                <w:rFonts w:ascii="Times New Roman" w:eastAsia="Times New Roman" w:hAnsi="Times New Roman" w:cs="Times New Roman"/>
                <w:color w:val="auto"/>
                <w:sz w:val="18"/>
                <w:szCs w:val="18"/>
                <w:lang w:bidi="ar-SA"/>
              </w:rPr>
              <w:t>МДК.01.02.Организация работ по сборке, монтажу и ремонту электрооборудования промышленных организаций</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372"/>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b/>
                <w:bCs/>
                <w:color w:val="auto"/>
                <w:sz w:val="18"/>
                <w:szCs w:val="18"/>
                <w:lang w:bidi="ar-SA"/>
              </w:rPr>
            </w:pPr>
            <w:r w:rsidRPr="00285BB4">
              <w:rPr>
                <w:rFonts w:ascii="Times New Roman" w:eastAsia="Times New Roman" w:hAnsi="Times New Roman" w:cs="Times New Roman"/>
                <w:b/>
                <w:bCs/>
                <w:color w:val="auto"/>
                <w:sz w:val="18"/>
                <w:szCs w:val="18"/>
                <w:lang w:bidi="ar-SA"/>
              </w:rPr>
              <w:t>ПМ.02Проверка и наладка электрооборудования</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383"/>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color w:val="auto"/>
                <w:sz w:val="18"/>
                <w:szCs w:val="18"/>
                <w:lang w:bidi="ar-SA"/>
              </w:rPr>
            </w:pPr>
            <w:r w:rsidRPr="00285BB4">
              <w:rPr>
                <w:rFonts w:ascii="Times New Roman" w:eastAsia="Times New Roman" w:hAnsi="Times New Roman" w:cs="Times New Roman"/>
                <w:color w:val="auto"/>
                <w:sz w:val="18"/>
                <w:szCs w:val="18"/>
                <w:lang w:bidi="ar-SA"/>
              </w:rPr>
              <w:t>МДК.02.01.Организация и технология проверки электрооборудования</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435"/>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color w:val="auto"/>
                <w:sz w:val="18"/>
                <w:szCs w:val="18"/>
                <w:lang w:bidi="ar-SA"/>
              </w:rPr>
            </w:pPr>
            <w:r w:rsidRPr="00285BB4">
              <w:rPr>
                <w:rFonts w:ascii="Times New Roman" w:eastAsia="Times New Roman" w:hAnsi="Times New Roman" w:cs="Times New Roman"/>
                <w:color w:val="auto"/>
                <w:sz w:val="18"/>
                <w:szCs w:val="18"/>
                <w:lang w:bidi="ar-SA"/>
              </w:rPr>
              <w:t>МДК.02.02.Контрольно-измерительные приборы</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435"/>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b/>
                <w:bCs/>
                <w:color w:val="auto"/>
                <w:sz w:val="18"/>
                <w:szCs w:val="18"/>
                <w:lang w:bidi="ar-SA"/>
              </w:rPr>
            </w:pPr>
            <w:r w:rsidRPr="00285BB4">
              <w:rPr>
                <w:rFonts w:ascii="Times New Roman" w:eastAsia="Times New Roman" w:hAnsi="Times New Roman" w:cs="Times New Roman"/>
                <w:b/>
                <w:bCs/>
                <w:color w:val="auto"/>
                <w:sz w:val="18"/>
                <w:szCs w:val="18"/>
                <w:lang w:bidi="ar-SA"/>
              </w:rPr>
              <w:t>ПМ.03.Устранение и предупреждение аварий и неполадок электрооборудования</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571"/>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color w:val="auto"/>
                <w:sz w:val="18"/>
                <w:szCs w:val="18"/>
                <w:lang w:bidi="ar-SA"/>
              </w:rPr>
            </w:pPr>
            <w:r w:rsidRPr="00285BB4">
              <w:rPr>
                <w:rFonts w:ascii="Times New Roman" w:eastAsia="Times New Roman" w:hAnsi="Times New Roman" w:cs="Times New Roman"/>
                <w:color w:val="auto"/>
                <w:sz w:val="18"/>
                <w:szCs w:val="18"/>
                <w:lang w:bidi="ar-SA"/>
              </w:rPr>
              <w:t>МДК.03.01.Организация технического обслуживания электрооборудования промышленных организаций</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579"/>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color w:val="auto"/>
                <w:sz w:val="18"/>
                <w:szCs w:val="18"/>
                <w:lang w:bidi="ar-SA"/>
              </w:rPr>
            </w:pPr>
            <w:r w:rsidRPr="00285BB4">
              <w:rPr>
                <w:rFonts w:ascii="Times New Roman" w:eastAsia="Times New Roman" w:hAnsi="Times New Roman" w:cs="Times New Roman"/>
                <w:color w:val="auto"/>
                <w:sz w:val="18"/>
                <w:szCs w:val="18"/>
                <w:lang w:bidi="ar-SA"/>
              </w:rPr>
              <w:t>МДК.03.02.Организация технологического обслуживания взрывозащищенного электрического оборудования промышленных организаций</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tr w:rsidR="00285BB4" w:rsidRPr="00285BB4" w:rsidTr="00285BB4">
        <w:trPr>
          <w:gridAfter w:val="1"/>
          <w:wAfter w:w="25" w:type="dxa"/>
          <w:trHeight w:hRule="exact" w:val="437"/>
          <w:jc w:val="center"/>
        </w:trPr>
        <w:tc>
          <w:tcPr>
            <w:tcW w:w="7003" w:type="dxa"/>
            <w:shd w:val="clear" w:color="auto" w:fill="FFFFFF"/>
            <w:vAlign w:val="center"/>
          </w:tcPr>
          <w:p w:rsidR="00C3777C" w:rsidRPr="00285BB4" w:rsidRDefault="00C3777C" w:rsidP="00835CD1">
            <w:pPr>
              <w:rPr>
                <w:rFonts w:ascii="Times New Roman" w:eastAsia="Times New Roman" w:hAnsi="Times New Roman" w:cs="Times New Roman"/>
                <w:b/>
                <w:bCs/>
                <w:color w:val="auto"/>
                <w:sz w:val="18"/>
                <w:szCs w:val="18"/>
                <w:lang w:bidi="ar-SA"/>
              </w:rPr>
            </w:pPr>
            <w:r w:rsidRPr="00285BB4">
              <w:rPr>
                <w:rFonts w:ascii="Times New Roman" w:eastAsia="Times New Roman" w:hAnsi="Times New Roman" w:cs="Times New Roman"/>
                <w:b/>
                <w:bCs/>
                <w:color w:val="auto"/>
                <w:sz w:val="18"/>
                <w:szCs w:val="18"/>
                <w:lang w:bidi="ar-SA"/>
              </w:rPr>
              <w:t>ФК.00</w:t>
            </w:r>
            <w:r w:rsidRPr="00285BB4">
              <w:rPr>
                <w:rFonts w:ascii="Times New Roman" w:eastAsia="Times New Roman" w:hAnsi="Times New Roman" w:cs="Times New Roman"/>
                <w:color w:val="auto"/>
                <w:sz w:val="18"/>
                <w:szCs w:val="18"/>
                <w:lang w:bidi="ar-SA"/>
              </w:rPr>
              <w:t>Физическая культура</w:t>
            </w:r>
          </w:p>
        </w:tc>
        <w:tc>
          <w:tcPr>
            <w:tcW w:w="707" w:type="dxa"/>
            <w:shd w:val="clear" w:color="auto" w:fill="FFFFFF"/>
          </w:tcPr>
          <w:p w:rsidR="00C3777C" w:rsidRPr="00285BB4" w:rsidRDefault="00C3777C" w:rsidP="00835CD1">
            <w:pPr>
              <w:rPr>
                <w:color w:val="auto"/>
                <w:sz w:val="18"/>
                <w:szCs w:val="18"/>
              </w:rPr>
            </w:pPr>
          </w:p>
        </w:tc>
        <w:tc>
          <w:tcPr>
            <w:tcW w:w="422" w:type="dxa"/>
            <w:shd w:val="clear" w:color="auto" w:fill="FFFFFF"/>
          </w:tcPr>
          <w:p w:rsidR="00C3777C" w:rsidRPr="00285BB4" w:rsidRDefault="00C3777C" w:rsidP="00835CD1">
            <w:pPr>
              <w:rPr>
                <w:color w:val="auto"/>
                <w:sz w:val="18"/>
                <w:szCs w:val="18"/>
              </w:rPr>
            </w:pPr>
          </w:p>
        </w:tc>
        <w:tc>
          <w:tcPr>
            <w:tcW w:w="424"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firstLine="0"/>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left="220" w:firstLine="0"/>
              <w:jc w:val="left"/>
              <w:rPr>
                <w:color w:val="auto"/>
                <w:sz w:val="18"/>
                <w:szCs w:val="18"/>
              </w:rPr>
            </w:pPr>
          </w:p>
        </w:tc>
        <w:tc>
          <w:tcPr>
            <w:tcW w:w="425" w:type="dxa"/>
            <w:shd w:val="clear" w:color="auto" w:fill="FFFFFF"/>
          </w:tcPr>
          <w:p w:rsidR="00C3777C" w:rsidRPr="00285BB4" w:rsidRDefault="00C3777C" w:rsidP="00835CD1">
            <w:pPr>
              <w:pStyle w:val="210"/>
              <w:shd w:val="clear" w:color="auto" w:fill="auto"/>
              <w:spacing w:after="0" w:line="240" w:lineRule="auto"/>
              <w:ind w:left="140" w:firstLine="0"/>
              <w:jc w:val="left"/>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6" w:type="dxa"/>
            <w:shd w:val="clear" w:color="auto" w:fill="FFFFFF"/>
          </w:tcPr>
          <w:p w:rsidR="00C3777C" w:rsidRPr="00285BB4" w:rsidRDefault="00C3777C" w:rsidP="00835CD1">
            <w:pPr>
              <w:pStyle w:val="210"/>
              <w:shd w:val="clear" w:color="auto" w:fill="auto"/>
              <w:spacing w:after="0" w:line="240" w:lineRule="auto"/>
              <w:ind w:firstLine="0"/>
              <w:jc w:val="cente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30"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c>
          <w:tcPr>
            <w:tcW w:w="425" w:type="dxa"/>
            <w:shd w:val="clear" w:color="auto" w:fill="FFFFFF"/>
          </w:tcPr>
          <w:p w:rsidR="00C3777C" w:rsidRPr="00285BB4" w:rsidRDefault="00C3777C" w:rsidP="00835CD1">
            <w:pPr>
              <w:rPr>
                <w:color w:val="auto"/>
                <w:sz w:val="18"/>
                <w:szCs w:val="18"/>
              </w:rPr>
            </w:pPr>
          </w:p>
        </w:tc>
      </w:tr>
      <w:bookmarkEnd w:id="5"/>
    </w:tbl>
    <w:p w:rsidR="00271C95" w:rsidRPr="00285BB4" w:rsidRDefault="00271C95" w:rsidP="00A82D4E">
      <w:pPr>
        <w:rPr>
          <w:rFonts w:asciiTheme="minorHAnsi" w:hAnsiTheme="minorHAnsi"/>
          <w:color w:val="auto"/>
          <w:sz w:val="2"/>
          <w:szCs w:val="2"/>
        </w:rPr>
        <w:sectPr w:rsidR="00271C95" w:rsidRPr="00285BB4" w:rsidSect="00E64158">
          <w:footerReference w:type="even" r:id="rId15"/>
          <w:footerReference w:type="default" r:id="rId16"/>
          <w:headerReference w:type="first" r:id="rId17"/>
          <w:footerReference w:type="first" r:id="rId18"/>
          <w:pgSz w:w="16840" w:h="11900" w:orient="landscape"/>
          <w:pgMar w:top="567" w:right="851" w:bottom="567" w:left="1701" w:header="0" w:footer="6" w:gutter="0"/>
          <w:cols w:space="720"/>
          <w:noEndnote/>
          <w:docGrid w:linePitch="360"/>
        </w:sectPr>
      </w:pPr>
    </w:p>
    <w:p w:rsidR="00A92B4C" w:rsidRPr="00285BB4" w:rsidRDefault="00A92B4C" w:rsidP="00C3777C">
      <w:pPr>
        <w:pStyle w:val="af4"/>
        <w:rPr>
          <w:rFonts w:asciiTheme="minorHAnsi" w:hAnsiTheme="minorHAnsi"/>
          <w:color w:val="auto"/>
        </w:rPr>
      </w:pPr>
    </w:p>
    <w:sectPr w:rsidR="00A92B4C" w:rsidRPr="00285BB4" w:rsidSect="00E64158">
      <w:footerReference w:type="even" r:id="rId19"/>
      <w:footerReference w:type="default" r:id="rId20"/>
      <w:headerReference w:type="first" r:id="rId21"/>
      <w:footerReference w:type="first" r:id="rId22"/>
      <w:pgSz w:w="11900" w:h="16840"/>
      <w:pgMar w:top="1134" w:right="851" w:bottom="1134" w:left="1701" w:header="0" w:footer="6"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1457" w:rsidRDefault="00D41457" w:rsidP="00B80640">
      <w:r>
        <w:separator/>
      </w:r>
    </w:p>
  </w:endnote>
  <w:endnote w:type="continuationSeparator" w:id="0">
    <w:p w:rsidR="00D41457" w:rsidRDefault="00D41457" w:rsidP="00B806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Constantia">
    <w:panose1 w:val="02030602050306030303"/>
    <w:charset w:val="CC"/>
    <w:family w:val="roman"/>
    <w:pitch w:val="variable"/>
    <w:sig w:usb0="A00002EF" w:usb1="4000204B" w:usb2="00000000" w:usb3="00000000" w:csb0="0000019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ranklin Gothic Heavy">
    <w:panose1 w:val="020B09030201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B4" w:rsidRDefault="00285BB4">
    <w:pPr>
      <w:rPr>
        <w:sz w:val="2"/>
        <w:szCs w:val="2"/>
      </w:rPr>
    </w:pPr>
    <w:r>
      <w:rPr>
        <w:noProof/>
        <w:lang w:bidi="ar-SA"/>
      </w:rPr>
      <w:pict>
        <v:shapetype id="_x0000_t202" coordsize="21600,21600" o:spt="202" path="m,l,21600r21600,l21600,xe">
          <v:stroke joinstyle="miter"/>
          <v:path gradientshapeok="t" o:connecttype="rect"/>
        </v:shapetype>
        <v:shape id="Text Box 15" o:spid="_x0000_s2052" type="#_x0000_t202" style="position:absolute;margin-left:543.15pt;margin-top:784.4pt;width:5.05pt;height:11.5pt;z-index:-188744064;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" filled="f" stroked="f">
          <v:textbox style="mso-fit-shape-to-text:t" inset="0,0,0,0">
            <w:txbxContent>
              <w:p w:rsidR="00285BB4" w:rsidRDefault="00285BB4">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2</w:t>
                </w:r>
                <w:r>
                  <w:rPr>
                    <w:rStyle w:val="a9"/>
                    <w:b/>
                    <w:bCs/>
                    <w:noProof/>
                  </w:rP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B4" w:rsidRDefault="00285BB4">
    <w:pPr>
      <w:pStyle w:val="af"/>
      <w:jc w:val="right"/>
    </w:pPr>
  </w:p>
  <w:p w:rsidR="00285BB4" w:rsidRDefault="00285BB4">
    <w:pPr>
      <w:pStyle w:val="a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B4" w:rsidRPr="00872573" w:rsidRDefault="00285BB4" w:rsidP="00872573">
    <w:pPr>
      <w:pStyle w:val="af"/>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4518583"/>
      <w:docPartObj>
        <w:docPartGallery w:val="Page Numbers (Bottom of Page)"/>
        <w:docPartUnique/>
      </w:docPartObj>
    </w:sdtPr>
    <w:sdtEndPr>
      <w:rPr>
        <w:sz w:val="20"/>
        <w:szCs w:val="20"/>
      </w:rPr>
    </w:sdtEndPr>
    <w:sdtContent>
      <w:p w:rsidR="00285BB4" w:rsidRPr="00E36CC1" w:rsidRDefault="00285BB4">
        <w:pPr>
          <w:pStyle w:val="af"/>
          <w:jc w:val="right"/>
          <w:rPr>
            <w:sz w:val="20"/>
            <w:szCs w:val="20"/>
          </w:rPr>
        </w:pPr>
        <w:r w:rsidRPr="00E36CC1">
          <w:rPr>
            <w:sz w:val="20"/>
            <w:szCs w:val="20"/>
          </w:rPr>
          <w:fldChar w:fldCharType="begin"/>
        </w:r>
        <w:r w:rsidRPr="00E36CC1">
          <w:rPr>
            <w:sz w:val="20"/>
            <w:szCs w:val="20"/>
          </w:rPr>
          <w:instrText>PAGE   \* MERGEFORMAT</w:instrText>
        </w:r>
        <w:r w:rsidRPr="00E36CC1">
          <w:rPr>
            <w:sz w:val="20"/>
            <w:szCs w:val="20"/>
          </w:rPr>
          <w:fldChar w:fldCharType="separate"/>
        </w:r>
        <w:r w:rsidR="006A1F19">
          <w:rPr>
            <w:noProof/>
            <w:sz w:val="20"/>
            <w:szCs w:val="20"/>
          </w:rPr>
          <w:t>15</w:t>
        </w:r>
        <w:r w:rsidRPr="00E36CC1">
          <w:rPr>
            <w:sz w:val="20"/>
            <w:szCs w:val="20"/>
          </w:rPr>
          <w:fldChar w:fldCharType="end"/>
        </w:r>
      </w:p>
    </w:sdtContent>
  </w:sdt>
  <w:p w:rsidR="00285BB4" w:rsidRDefault="00285BB4">
    <w:pPr>
      <w:rPr>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B4" w:rsidRDefault="00285BB4"/>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B4" w:rsidRDefault="00285BB4">
    <w:pPr>
      <w:rPr>
        <w:sz w:val="2"/>
        <w:szCs w:val="2"/>
      </w:rPr>
    </w:pPr>
    <w:r>
      <w:rPr>
        <w:noProof/>
        <w:lang w:bidi="ar-SA"/>
      </w:rPr>
      <w:pict>
        <v:shapetype id="_x0000_t202" coordsize="21600,21600" o:spt="202" path="m,l,21600r21600,l21600,xe">
          <v:stroke joinstyle="miter"/>
          <v:path gradientshapeok="t" o:connecttype="rect"/>
        </v:shapetype>
        <v:shape id="Text Box 5" o:spid="_x0000_s2051" type="#_x0000_t202" style="position:absolute;margin-left:543.15pt;margin-top:784.4pt;width:10.05pt;height:11.5pt;z-index:-188744054;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" filled="f" stroked="f">
          <v:textbox style="mso-fit-shape-to-text:t" inset="0,0,0,0">
            <w:txbxContent>
              <w:p w:rsidR="00285BB4" w:rsidRDefault="00285BB4">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40</w:t>
                </w:r>
                <w:r>
                  <w:rPr>
                    <w:rStyle w:val="a9"/>
                    <w:b/>
                    <w:bCs/>
                    <w:noProof/>
                  </w:rPr>
                  <w:fldChar w:fldCharType="end"/>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B4" w:rsidRPr="00DF6688" w:rsidRDefault="00285BB4">
    <w:pPr>
      <w:rPr>
        <w:rFonts w:asciiTheme="minorHAnsi" w:hAnsiTheme="minorHAnsi"/>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B4" w:rsidRDefault="00285BB4">
    <w:pPr>
      <w:rPr>
        <w:sz w:val="2"/>
        <w:szCs w:val="2"/>
      </w:rPr>
    </w:pPr>
    <w:r>
      <w:rPr>
        <w:noProof/>
        <w:lang w:bidi="ar-SA"/>
      </w:rPr>
      <w:pict>
        <v:shapetype id="_x0000_t202" coordsize="21600,21600" o:spt="202" path="m,l,21600r21600,l21600,xe">
          <v:stroke joinstyle="miter"/>
          <v:path gradientshapeok="t" o:connecttype="rect"/>
        </v:shapetype>
        <v:shape id="Text Box 2" o:spid="_x0000_s2050" type="#_x0000_t202" style="position:absolute;margin-left:543pt;margin-top:783.15pt;width:10.05pt;height:11.5pt;z-index:-188744051;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" filled="f" stroked="f">
          <v:textbox style="mso-fit-shape-to-text:t" inset="0,0,0,0">
            <w:txbxContent>
              <w:p w:rsidR="00285BB4" w:rsidRDefault="00285BB4">
                <w:pPr>
                  <w:pStyle w:val="11"/>
                  <w:shd w:val="clear" w:color="auto" w:fill="auto"/>
                  <w:spacing w:line="240" w:lineRule="auto"/>
                </w:pPr>
                <w:r>
                  <w:fldChar w:fldCharType="begin"/>
                </w:r>
                <w:r>
                  <w:instrText xml:space="preserve"> PAGE \* MERGEFORMAT </w:instrText>
                </w:r>
                <w:r>
                  <w:fldChar w:fldCharType="separate"/>
                </w:r>
                <w:r w:rsidRPr="00C45721">
                  <w:rPr>
                    <w:rStyle w:val="ac"/>
                    <w:b/>
                    <w:bCs/>
                    <w:noProof/>
                  </w:rPr>
                  <w:t>19</w:t>
                </w:r>
                <w:r>
                  <w:rPr>
                    <w:rStyle w:val="ac"/>
                    <w:b/>
                    <w:bCs/>
                    <w:noProof/>
                  </w:rPr>
                  <w:fldChar w:fldCharType="end"/>
                </w:r>
              </w:p>
            </w:txbxContent>
          </v:textbox>
          <w10:wrap anchorx="page" anchory="page"/>
        </v:shape>
      </w:pic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B4" w:rsidRDefault="00285BB4"/>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B4" w:rsidRDefault="00285BB4">
    <w:pPr>
      <w:rPr>
        <w:sz w:val="2"/>
        <w:szCs w:val="2"/>
      </w:rPr>
    </w:pPr>
    <w:r>
      <w:rPr>
        <w:noProof/>
        <w:lang w:bidi="ar-SA"/>
      </w:rPr>
      <w:pict>
        <v:shapetype id="_x0000_t202" coordsize="21600,21600" o:spt="202" path="m,l,21600r21600,l21600,xe">
          <v:stroke joinstyle="miter"/>
          <v:path gradientshapeok="t" o:connecttype="rect"/>
        </v:shapetype>
        <v:shape id="Text Box 1" o:spid="_x0000_s2049" type="#_x0000_t202" style="position:absolute;margin-left:543.15pt;margin-top:784.4pt;width:10.05pt;height:11.5pt;z-index:-188744050;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" filled="f" stroked="f">
          <v:textbox style="mso-fit-shape-to-text:t" inset="0,0,0,0">
            <w:txbxContent>
              <w:p w:rsidR="00285BB4" w:rsidRDefault="00285BB4">
                <w:pPr>
                  <w:pStyle w:val="11"/>
                  <w:shd w:val="clear" w:color="auto" w:fill="auto"/>
                  <w:spacing w:line="240" w:lineRule="auto"/>
                </w:pPr>
                <w:r>
                  <w:fldChar w:fldCharType="begin"/>
                </w:r>
                <w:r>
                  <w:instrText xml:space="preserve"> PAGE \* MERGEFORMAT </w:instrText>
                </w:r>
                <w:r>
                  <w:fldChar w:fldCharType="separate"/>
                </w:r>
                <w:r w:rsidRPr="00FE4989">
                  <w:rPr>
                    <w:rStyle w:val="a9"/>
                    <w:b/>
                    <w:bCs/>
                    <w:noProof/>
                  </w:rPr>
                  <w:t>39</w:t>
                </w:r>
                <w:r>
                  <w:rPr>
                    <w:rStyle w:val="a9"/>
                    <w:b/>
                    <w:bCs/>
                    <w:noProof/>
                  </w:rPr>
                  <w:fldChar w:fldCharType="end"/>
                </w:r>
              </w:p>
            </w:txbxContent>
          </v:textbox>
          <w10:wrap anchorx="page" anchory="page"/>
        </v:shape>
      </w:pic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B4" w:rsidRDefault="00285BB4">
    <w:pPr>
      <w:pStyle w:val="af"/>
      <w:jc w:val="right"/>
    </w:pPr>
    <w:r>
      <w:fldChar w:fldCharType="begin"/>
    </w:r>
    <w:r>
      <w:instrText>PAGE   \* MERGEFORMAT</w:instrText>
    </w:r>
    <w:r>
      <w:fldChar w:fldCharType="separate"/>
    </w:r>
    <w:r w:rsidR="006A1F19">
      <w:rPr>
        <w:noProof/>
      </w:rPr>
      <w:t>17</w:t>
    </w:r>
    <w:r>
      <w:rPr>
        <w:noProof/>
      </w:rPr>
      <w:fldChar w:fldCharType="end"/>
    </w:r>
  </w:p>
  <w:p w:rsidR="00285BB4" w:rsidRDefault="00285BB4"/>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1457" w:rsidRDefault="00D41457">
      <w:r>
        <w:separator/>
      </w:r>
    </w:p>
  </w:footnote>
  <w:footnote w:type="continuationSeparator" w:id="0">
    <w:p w:rsidR="00D41457" w:rsidRDefault="00D41457">
      <w:r>
        <w:continuationSeparator/>
      </w:r>
    </w:p>
  </w:footnote>
  <w:footnote w:id="1">
    <w:p w:rsidR="00285BB4" w:rsidRPr="004F3587" w:rsidRDefault="00285BB4" w:rsidP="00E755CF">
      <w:pPr>
        <w:pStyle w:val="af8"/>
        <w:rPr>
          <w:i/>
          <w:iCs/>
          <w:lang w:val="ru-RU"/>
        </w:rPr>
      </w:pPr>
      <w:r w:rsidRPr="00263804">
        <w:rPr>
          <w:rStyle w:val="afa"/>
          <w:i/>
          <w:iCs/>
        </w:rPr>
        <w:footnoteRef/>
      </w:r>
      <w:r w:rsidRPr="00263804">
        <w:rPr>
          <w:i/>
          <w:iCs/>
          <w:lang w:val="ru-RU"/>
        </w:rPr>
        <w:t xml:space="preserve"> Разрабатывается ФУМО СПО.</w:t>
      </w:r>
    </w:p>
  </w:footnote>
  <w:footnote w:id="2">
    <w:p w:rsidR="00285BB4" w:rsidRPr="00AA3B3B" w:rsidRDefault="00285BB4" w:rsidP="00E755CF">
      <w:pPr>
        <w:pStyle w:val="af8"/>
        <w:jc w:val="both"/>
        <w:rPr>
          <w:i/>
          <w:iCs/>
          <w:lang w:val="ru-RU"/>
        </w:rPr>
      </w:pPr>
      <w:r w:rsidRPr="004F3587">
        <w:rPr>
          <w:rStyle w:val="afa"/>
        </w:rPr>
        <w:footnoteRef/>
      </w:r>
      <w:r w:rsidRPr="00AA3B3B">
        <w:rPr>
          <w:i/>
          <w:iCs/>
          <w:lang w:val="ru-RU"/>
        </w:rPr>
        <w:t>Блок разрабатывается органами исполнительной власти субъекта Российской Федерации, переносится из Программы воспитания субъекта Российской Федерации. Заполняется при разработке рабочей программы воспитания профессиональной образовательной организации.</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B4" w:rsidRPr="00974B26" w:rsidRDefault="00285BB4">
    <w:pPr>
      <w:rPr>
        <w:rFonts w:asciiTheme="minorHAnsi" w:hAnsiTheme="minorHAnsi"/>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B4" w:rsidRDefault="00285BB4"/>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B4" w:rsidRDefault="00285BB4">
    <w:pPr>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BB4" w:rsidRDefault="00285BB4"/>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564F7"/>
    <w:multiLevelType w:val="hybridMultilevel"/>
    <w:tmpl w:val="4F18C0AC"/>
    <w:lvl w:ilvl="0" w:tplc="2DA219EC">
      <w:numFmt w:val="bullet"/>
      <w:lvlText w:val="-"/>
      <w:lvlJc w:val="left"/>
      <w:pPr>
        <w:ind w:left="108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15:restartNumberingAfterBreak="0">
    <w:nsid w:val="0FF25D04"/>
    <w:multiLevelType w:val="multilevel"/>
    <w:tmpl w:val="3DF684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6D5C19"/>
    <w:multiLevelType w:val="multilevel"/>
    <w:tmpl w:val="D95406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C4408B"/>
    <w:multiLevelType w:val="hybridMultilevel"/>
    <w:tmpl w:val="8C16D1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1CF5BFD"/>
    <w:multiLevelType w:val="multilevel"/>
    <w:tmpl w:val="A462C7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B25D8D"/>
    <w:multiLevelType w:val="hybridMultilevel"/>
    <w:tmpl w:val="5866CA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0692658"/>
    <w:multiLevelType w:val="hybridMultilevel"/>
    <w:tmpl w:val="7CAA1F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49F32DB"/>
    <w:multiLevelType w:val="hybridMultilevel"/>
    <w:tmpl w:val="0E46EEDC"/>
    <w:lvl w:ilvl="0" w:tplc="2DA219EC">
      <w:numFmt w:val="bullet"/>
      <w:lvlText w:val="-"/>
      <w:lvlJc w:val="left"/>
      <w:pPr>
        <w:ind w:left="108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15:restartNumberingAfterBreak="0">
    <w:nsid w:val="2A802C3E"/>
    <w:multiLevelType w:val="multilevel"/>
    <w:tmpl w:val="E348E3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BDB3A9F"/>
    <w:multiLevelType w:val="hybridMultilevel"/>
    <w:tmpl w:val="ED8A790C"/>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FD2A7D"/>
    <w:multiLevelType w:val="hybridMultilevel"/>
    <w:tmpl w:val="CA942F4C"/>
    <w:lvl w:ilvl="0" w:tplc="0419000F">
      <w:start w:val="1"/>
      <w:numFmt w:val="decimal"/>
      <w:lvlText w:val="%1."/>
      <w:lvlJc w:val="left"/>
      <w:pPr>
        <w:ind w:left="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F656971"/>
    <w:multiLevelType w:val="multilevel"/>
    <w:tmpl w:val="3A60C34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0E9185A"/>
    <w:multiLevelType w:val="hybridMultilevel"/>
    <w:tmpl w:val="526A1FC8"/>
    <w:lvl w:ilvl="0" w:tplc="2DA219EC">
      <w:numFmt w:val="bullet"/>
      <w:lvlText w:val="-"/>
      <w:lvlJc w:val="left"/>
      <w:pPr>
        <w:ind w:left="892"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612" w:hanging="360"/>
      </w:pPr>
      <w:rPr>
        <w:rFonts w:ascii="Courier New" w:hAnsi="Courier New" w:cs="Courier New" w:hint="default"/>
      </w:rPr>
    </w:lvl>
    <w:lvl w:ilvl="2" w:tplc="04190005" w:tentative="1">
      <w:start w:val="1"/>
      <w:numFmt w:val="bullet"/>
      <w:lvlText w:val=""/>
      <w:lvlJc w:val="left"/>
      <w:pPr>
        <w:ind w:left="2332" w:hanging="360"/>
      </w:pPr>
      <w:rPr>
        <w:rFonts w:ascii="Wingdings" w:hAnsi="Wingdings" w:hint="default"/>
      </w:rPr>
    </w:lvl>
    <w:lvl w:ilvl="3" w:tplc="04190001" w:tentative="1">
      <w:start w:val="1"/>
      <w:numFmt w:val="bullet"/>
      <w:lvlText w:val=""/>
      <w:lvlJc w:val="left"/>
      <w:pPr>
        <w:ind w:left="3052" w:hanging="360"/>
      </w:pPr>
      <w:rPr>
        <w:rFonts w:ascii="Symbol" w:hAnsi="Symbol" w:hint="default"/>
      </w:rPr>
    </w:lvl>
    <w:lvl w:ilvl="4" w:tplc="04190003" w:tentative="1">
      <w:start w:val="1"/>
      <w:numFmt w:val="bullet"/>
      <w:lvlText w:val="o"/>
      <w:lvlJc w:val="left"/>
      <w:pPr>
        <w:ind w:left="3772" w:hanging="360"/>
      </w:pPr>
      <w:rPr>
        <w:rFonts w:ascii="Courier New" w:hAnsi="Courier New" w:cs="Courier New" w:hint="default"/>
      </w:rPr>
    </w:lvl>
    <w:lvl w:ilvl="5" w:tplc="04190005" w:tentative="1">
      <w:start w:val="1"/>
      <w:numFmt w:val="bullet"/>
      <w:lvlText w:val=""/>
      <w:lvlJc w:val="left"/>
      <w:pPr>
        <w:ind w:left="4492" w:hanging="360"/>
      </w:pPr>
      <w:rPr>
        <w:rFonts w:ascii="Wingdings" w:hAnsi="Wingdings" w:hint="default"/>
      </w:rPr>
    </w:lvl>
    <w:lvl w:ilvl="6" w:tplc="04190001" w:tentative="1">
      <w:start w:val="1"/>
      <w:numFmt w:val="bullet"/>
      <w:lvlText w:val=""/>
      <w:lvlJc w:val="left"/>
      <w:pPr>
        <w:ind w:left="5212" w:hanging="360"/>
      </w:pPr>
      <w:rPr>
        <w:rFonts w:ascii="Symbol" w:hAnsi="Symbol" w:hint="default"/>
      </w:rPr>
    </w:lvl>
    <w:lvl w:ilvl="7" w:tplc="04190003" w:tentative="1">
      <w:start w:val="1"/>
      <w:numFmt w:val="bullet"/>
      <w:lvlText w:val="o"/>
      <w:lvlJc w:val="left"/>
      <w:pPr>
        <w:ind w:left="5932" w:hanging="360"/>
      </w:pPr>
      <w:rPr>
        <w:rFonts w:ascii="Courier New" w:hAnsi="Courier New" w:cs="Courier New" w:hint="default"/>
      </w:rPr>
    </w:lvl>
    <w:lvl w:ilvl="8" w:tplc="04190005" w:tentative="1">
      <w:start w:val="1"/>
      <w:numFmt w:val="bullet"/>
      <w:lvlText w:val=""/>
      <w:lvlJc w:val="left"/>
      <w:pPr>
        <w:ind w:left="6652" w:hanging="360"/>
      </w:pPr>
      <w:rPr>
        <w:rFonts w:ascii="Wingdings" w:hAnsi="Wingdings" w:hint="default"/>
      </w:rPr>
    </w:lvl>
  </w:abstractNum>
  <w:abstractNum w:abstractNumId="13" w15:restartNumberingAfterBreak="0">
    <w:nsid w:val="317F025B"/>
    <w:multiLevelType w:val="multilevel"/>
    <w:tmpl w:val="C18EFE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4FA20F7"/>
    <w:multiLevelType w:val="multilevel"/>
    <w:tmpl w:val="D07A83F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652557"/>
    <w:multiLevelType w:val="multilevel"/>
    <w:tmpl w:val="707CDA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5745A77"/>
    <w:multiLevelType w:val="multilevel"/>
    <w:tmpl w:val="B53A0DC4"/>
    <w:lvl w:ilvl="0">
      <w:start w:val="1"/>
      <w:numFmt w:val="decimal"/>
      <w:lvlText w:val="6.%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7F05BA"/>
    <w:multiLevelType w:val="multilevel"/>
    <w:tmpl w:val="ED9ABFE6"/>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52024C"/>
    <w:multiLevelType w:val="hybridMultilevel"/>
    <w:tmpl w:val="6D0CEE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BD939EC"/>
    <w:multiLevelType w:val="hybridMultilevel"/>
    <w:tmpl w:val="80FA7A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65E354B"/>
    <w:multiLevelType w:val="hybridMultilevel"/>
    <w:tmpl w:val="1FB233B4"/>
    <w:lvl w:ilvl="0" w:tplc="2DA219EC">
      <w:numFmt w:val="bullet"/>
      <w:lvlText w:val="-"/>
      <w:lvlJc w:val="left"/>
      <w:pPr>
        <w:ind w:left="83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550" w:hanging="360"/>
      </w:pPr>
      <w:rPr>
        <w:rFonts w:ascii="Courier New" w:hAnsi="Courier New" w:cs="Courier New" w:hint="default"/>
      </w:rPr>
    </w:lvl>
    <w:lvl w:ilvl="2" w:tplc="04190005" w:tentative="1">
      <w:start w:val="1"/>
      <w:numFmt w:val="bullet"/>
      <w:lvlText w:val=""/>
      <w:lvlJc w:val="left"/>
      <w:pPr>
        <w:ind w:left="2270" w:hanging="360"/>
      </w:pPr>
      <w:rPr>
        <w:rFonts w:ascii="Wingdings" w:hAnsi="Wingdings" w:hint="default"/>
      </w:rPr>
    </w:lvl>
    <w:lvl w:ilvl="3" w:tplc="04190001" w:tentative="1">
      <w:start w:val="1"/>
      <w:numFmt w:val="bullet"/>
      <w:lvlText w:val=""/>
      <w:lvlJc w:val="left"/>
      <w:pPr>
        <w:ind w:left="2990" w:hanging="360"/>
      </w:pPr>
      <w:rPr>
        <w:rFonts w:ascii="Symbol" w:hAnsi="Symbol" w:hint="default"/>
      </w:rPr>
    </w:lvl>
    <w:lvl w:ilvl="4" w:tplc="04190003" w:tentative="1">
      <w:start w:val="1"/>
      <w:numFmt w:val="bullet"/>
      <w:lvlText w:val="o"/>
      <w:lvlJc w:val="left"/>
      <w:pPr>
        <w:ind w:left="3710" w:hanging="360"/>
      </w:pPr>
      <w:rPr>
        <w:rFonts w:ascii="Courier New" w:hAnsi="Courier New" w:cs="Courier New" w:hint="default"/>
      </w:rPr>
    </w:lvl>
    <w:lvl w:ilvl="5" w:tplc="04190005" w:tentative="1">
      <w:start w:val="1"/>
      <w:numFmt w:val="bullet"/>
      <w:lvlText w:val=""/>
      <w:lvlJc w:val="left"/>
      <w:pPr>
        <w:ind w:left="4430" w:hanging="360"/>
      </w:pPr>
      <w:rPr>
        <w:rFonts w:ascii="Wingdings" w:hAnsi="Wingdings" w:hint="default"/>
      </w:rPr>
    </w:lvl>
    <w:lvl w:ilvl="6" w:tplc="04190001" w:tentative="1">
      <w:start w:val="1"/>
      <w:numFmt w:val="bullet"/>
      <w:lvlText w:val=""/>
      <w:lvlJc w:val="left"/>
      <w:pPr>
        <w:ind w:left="5150" w:hanging="360"/>
      </w:pPr>
      <w:rPr>
        <w:rFonts w:ascii="Symbol" w:hAnsi="Symbol" w:hint="default"/>
      </w:rPr>
    </w:lvl>
    <w:lvl w:ilvl="7" w:tplc="04190003" w:tentative="1">
      <w:start w:val="1"/>
      <w:numFmt w:val="bullet"/>
      <w:lvlText w:val="o"/>
      <w:lvlJc w:val="left"/>
      <w:pPr>
        <w:ind w:left="5870" w:hanging="360"/>
      </w:pPr>
      <w:rPr>
        <w:rFonts w:ascii="Courier New" w:hAnsi="Courier New" w:cs="Courier New" w:hint="default"/>
      </w:rPr>
    </w:lvl>
    <w:lvl w:ilvl="8" w:tplc="04190005" w:tentative="1">
      <w:start w:val="1"/>
      <w:numFmt w:val="bullet"/>
      <w:lvlText w:val=""/>
      <w:lvlJc w:val="left"/>
      <w:pPr>
        <w:ind w:left="6590" w:hanging="360"/>
      </w:pPr>
      <w:rPr>
        <w:rFonts w:ascii="Wingdings" w:hAnsi="Wingdings" w:hint="default"/>
      </w:rPr>
    </w:lvl>
  </w:abstractNum>
  <w:abstractNum w:abstractNumId="21" w15:restartNumberingAfterBreak="0">
    <w:nsid w:val="4AAC7471"/>
    <w:multiLevelType w:val="hybridMultilevel"/>
    <w:tmpl w:val="1B4A31BC"/>
    <w:lvl w:ilvl="0" w:tplc="4B7E8EE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E670847"/>
    <w:multiLevelType w:val="hybridMultilevel"/>
    <w:tmpl w:val="82A67A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4F0F2576"/>
    <w:multiLevelType w:val="multilevel"/>
    <w:tmpl w:val="9E0804F8"/>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43B12EC"/>
    <w:multiLevelType w:val="multilevel"/>
    <w:tmpl w:val="2E1434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98C20FF"/>
    <w:multiLevelType w:val="multilevel"/>
    <w:tmpl w:val="BF8E26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60C76E4B"/>
    <w:multiLevelType w:val="hybridMultilevel"/>
    <w:tmpl w:val="B258538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15:restartNumberingAfterBreak="0">
    <w:nsid w:val="6A697F53"/>
    <w:multiLevelType w:val="hybridMultilevel"/>
    <w:tmpl w:val="0C86D6A4"/>
    <w:lvl w:ilvl="0" w:tplc="FDC40542">
      <w:start w:val="1"/>
      <w:numFmt w:val="decimal"/>
      <w:lvlText w:val="%1."/>
      <w:lvlJc w:val="left"/>
      <w:pPr>
        <w:ind w:left="502" w:hanging="360"/>
      </w:pPr>
      <w:rPr>
        <w:rFonts w:hint="default"/>
        <w:b w:val="0"/>
        <w:color w:val="auto"/>
        <w:sz w:val="26"/>
        <w:szCs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B2C3CCC"/>
    <w:multiLevelType w:val="multilevel"/>
    <w:tmpl w:val="255A63C6"/>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B532EFD"/>
    <w:multiLevelType w:val="multilevel"/>
    <w:tmpl w:val="BF8E26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C747B1C"/>
    <w:multiLevelType w:val="multilevel"/>
    <w:tmpl w:val="7B502EBE"/>
    <w:lvl w:ilvl="0">
      <w:numFmt w:val="decimal"/>
      <w:lvlText w:val="%1"/>
      <w:lvlJc w:val="left"/>
      <w:rPr>
        <w:rFonts w:ascii="Segoe UI" w:eastAsia="Segoe UI" w:hAnsi="Segoe UI" w:cs="Segoe UI"/>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DD00E3D"/>
    <w:multiLevelType w:val="hybridMultilevel"/>
    <w:tmpl w:val="3EF21F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F3637E4"/>
    <w:multiLevelType w:val="multilevel"/>
    <w:tmpl w:val="3E6C47C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45D6250"/>
    <w:multiLevelType w:val="multilevel"/>
    <w:tmpl w:val="529CA5E2"/>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E2346A3"/>
    <w:multiLevelType w:val="multilevel"/>
    <w:tmpl w:val="3A60C34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30"/>
  </w:num>
  <w:num w:numId="3">
    <w:abstractNumId w:val="1"/>
  </w:num>
  <w:num w:numId="4">
    <w:abstractNumId w:val="8"/>
  </w:num>
  <w:num w:numId="5">
    <w:abstractNumId w:val="24"/>
  </w:num>
  <w:num w:numId="6">
    <w:abstractNumId w:val="16"/>
  </w:num>
  <w:num w:numId="7">
    <w:abstractNumId w:val="17"/>
  </w:num>
  <w:num w:numId="8">
    <w:abstractNumId w:val="2"/>
  </w:num>
  <w:num w:numId="9">
    <w:abstractNumId w:val="14"/>
  </w:num>
  <w:num w:numId="10">
    <w:abstractNumId w:val="31"/>
  </w:num>
  <w:num w:numId="11">
    <w:abstractNumId w:val="23"/>
  </w:num>
  <w:num w:numId="12">
    <w:abstractNumId w:val="29"/>
  </w:num>
  <w:num w:numId="13">
    <w:abstractNumId w:val="4"/>
  </w:num>
  <w:num w:numId="14">
    <w:abstractNumId w:val="3"/>
  </w:num>
  <w:num w:numId="15">
    <w:abstractNumId w:val="36"/>
  </w:num>
  <w:num w:numId="16">
    <w:abstractNumId w:val="11"/>
  </w:num>
  <w:num w:numId="17">
    <w:abstractNumId w:val="35"/>
  </w:num>
  <w:num w:numId="18">
    <w:abstractNumId w:val="13"/>
  </w:num>
  <w:num w:numId="19">
    <w:abstractNumId w:val="27"/>
  </w:num>
  <w:num w:numId="20">
    <w:abstractNumId w:val="32"/>
  </w:num>
  <w:num w:numId="21">
    <w:abstractNumId w:val="25"/>
  </w:num>
  <w:num w:numId="22">
    <w:abstractNumId w:val="19"/>
  </w:num>
  <w:num w:numId="23">
    <w:abstractNumId w:val="21"/>
  </w:num>
  <w:num w:numId="24">
    <w:abstractNumId w:val="1"/>
  </w:num>
  <w:num w:numId="25">
    <w:abstractNumId w:val="33"/>
  </w:num>
  <w:num w:numId="26">
    <w:abstractNumId w:val="17"/>
    <w:lvlOverride w:ilvl="0">
      <w:startOverride w:val="7"/>
    </w:lvlOverride>
    <w:lvlOverride w:ilvl="1">
      <w:startOverride w:val="1"/>
    </w:lvlOverride>
    <w:lvlOverride w:ilvl="2"/>
    <w:lvlOverride w:ilvl="3"/>
    <w:lvlOverride w:ilvl="4"/>
    <w:lvlOverride w:ilvl="5"/>
    <w:lvlOverride w:ilvl="6"/>
    <w:lvlOverride w:ilvl="7"/>
    <w:lvlOverride w:ilvl="8"/>
  </w:num>
  <w:num w:numId="27">
    <w:abstractNumId w:val="1"/>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28">
    <w:abstractNumId w:val="26"/>
  </w:num>
  <w:num w:numId="29">
    <w:abstractNumId w:val="34"/>
  </w:num>
  <w:num w:numId="3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num>
  <w:num w:numId="33">
    <w:abstractNumId w:val="22"/>
  </w:num>
  <w:num w:numId="34">
    <w:abstractNumId w:val="18"/>
  </w:num>
  <w:num w:numId="35">
    <w:abstractNumId w:val="20"/>
  </w:num>
  <w:num w:numId="36">
    <w:abstractNumId w:val="12"/>
  </w:num>
  <w:num w:numId="37">
    <w:abstractNumId w:val="0"/>
  </w:num>
  <w:num w:numId="38">
    <w:abstractNumId w:val="7"/>
  </w:num>
  <w:num w:numId="39">
    <w:abstractNumId w:val="6"/>
  </w:num>
  <w:num w:numId="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hdrShapeDefaults>
    <o:shapedefaults v:ext="edit" spidmax="2053"/>
    <o:shapelayout v:ext="edit">
      <o:idmap v:ext="edit" data="2"/>
    </o:shapelayout>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B80640"/>
    <w:rsid w:val="000019A0"/>
    <w:rsid w:val="00005A14"/>
    <w:rsid w:val="00005F82"/>
    <w:rsid w:val="00007BFF"/>
    <w:rsid w:val="00033A8D"/>
    <w:rsid w:val="0004716B"/>
    <w:rsid w:val="000628EC"/>
    <w:rsid w:val="0006328E"/>
    <w:rsid w:val="000714D7"/>
    <w:rsid w:val="00073602"/>
    <w:rsid w:val="000A0E75"/>
    <w:rsid w:val="000A1677"/>
    <w:rsid w:val="000A6DC7"/>
    <w:rsid w:val="000A776F"/>
    <w:rsid w:val="000B42A1"/>
    <w:rsid w:val="000C19C1"/>
    <w:rsid w:val="000C778D"/>
    <w:rsid w:val="000D0187"/>
    <w:rsid w:val="000D22E7"/>
    <w:rsid w:val="000D6B7B"/>
    <w:rsid w:val="000D6BF6"/>
    <w:rsid w:val="000F0F14"/>
    <w:rsid w:val="0010309A"/>
    <w:rsid w:val="00110391"/>
    <w:rsid w:val="0011615A"/>
    <w:rsid w:val="00132DD1"/>
    <w:rsid w:val="00134FD6"/>
    <w:rsid w:val="00155C40"/>
    <w:rsid w:val="00160F5F"/>
    <w:rsid w:val="00165241"/>
    <w:rsid w:val="001849DE"/>
    <w:rsid w:val="001C3F4B"/>
    <w:rsid w:val="001D1CBF"/>
    <w:rsid w:val="001D5E5D"/>
    <w:rsid w:val="001E360F"/>
    <w:rsid w:val="001E6C7A"/>
    <w:rsid w:val="002141B2"/>
    <w:rsid w:val="00223D36"/>
    <w:rsid w:val="002243A5"/>
    <w:rsid w:val="0023090C"/>
    <w:rsid w:val="00237A29"/>
    <w:rsid w:val="0026675B"/>
    <w:rsid w:val="00271C95"/>
    <w:rsid w:val="00272D92"/>
    <w:rsid w:val="002850E6"/>
    <w:rsid w:val="00285BB4"/>
    <w:rsid w:val="002B05BF"/>
    <w:rsid w:val="00321221"/>
    <w:rsid w:val="003546BD"/>
    <w:rsid w:val="00363505"/>
    <w:rsid w:val="003649AD"/>
    <w:rsid w:val="0037043C"/>
    <w:rsid w:val="00385797"/>
    <w:rsid w:val="00397F01"/>
    <w:rsid w:val="003C01CF"/>
    <w:rsid w:val="003C373A"/>
    <w:rsid w:val="003D24BD"/>
    <w:rsid w:val="004162A1"/>
    <w:rsid w:val="00422026"/>
    <w:rsid w:val="00461157"/>
    <w:rsid w:val="00463656"/>
    <w:rsid w:val="00485CE4"/>
    <w:rsid w:val="004957C2"/>
    <w:rsid w:val="00496288"/>
    <w:rsid w:val="0049706F"/>
    <w:rsid w:val="004D3906"/>
    <w:rsid w:val="004E5EFC"/>
    <w:rsid w:val="005064D6"/>
    <w:rsid w:val="00515205"/>
    <w:rsid w:val="005242F2"/>
    <w:rsid w:val="00527E79"/>
    <w:rsid w:val="005439A9"/>
    <w:rsid w:val="00554615"/>
    <w:rsid w:val="00565229"/>
    <w:rsid w:val="0057024F"/>
    <w:rsid w:val="005731DE"/>
    <w:rsid w:val="0057413F"/>
    <w:rsid w:val="00575AFE"/>
    <w:rsid w:val="00587C31"/>
    <w:rsid w:val="005C0EC5"/>
    <w:rsid w:val="005E65B5"/>
    <w:rsid w:val="00600870"/>
    <w:rsid w:val="00601A26"/>
    <w:rsid w:val="006035BA"/>
    <w:rsid w:val="00613D42"/>
    <w:rsid w:val="00617D16"/>
    <w:rsid w:val="0063702F"/>
    <w:rsid w:val="006418A5"/>
    <w:rsid w:val="0065234B"/>
    <w:rsid w:val="006546E0"/>
    <w:rsid w:val="00656C75"/>
    <w:rsid w:val="00663511"/>
    <w:rsid w:val="00672541"/>
    <w:rsid w:val="00677EC3"/>
    <w:rsid w:val="00681866"/>
    <w:rsid w:val="00691AFF"/>
    <w:rsid w:val="00693BCF"/>
    <w:rsid w:val="006A1F19"/>
    <w:rsid w:val="006B4CFF"/>
    <w:rsid w:val="006C35F2"/>
    <w:rsid w:val="006D2EEB"/>
    <w:rsid w:val="006D4FDB"/>
    <w:rsid w:val="006D7325"/>
    <w:rsid w:val="006D7BDB"/>
    <w:rsid w:val="006E4F66"/>
    <w:rsid w:val="00702044"/>
    <w:rsid w:val="00711A8D"/>
    <w:rsid w:val="00711C67"/>
    <w:rsid w:val="00721B41"/>
    <w:rsid w:val="0073353D"/>
    <w:rsid w:val="00736075"/>
    <w:rsid w:val="007610A4"/>
    <w:rsid w:val="007619AA"/>
    <w:rsid w:val="00764AD0"/>
    <w:rsid w:val="00766123"/>
    <w:rsid w:val="00771D5D"/>
    <w:rsid w:val="00783D2E"/>
    <w:rsid w:val="007B0974"/>
    <w:rsid w:val="007B1490"/>
    <w:rsid w:val="007B5EFA"/>
    <w:rsid w:val="007D1457"/>
    <w:rsid w:val="007E4E51"/>
    <w:rsid w:val="008235ED"/>
    <w:rsid w:val="00835CD1"/>
    <w:rsid w:val="008401AB"/>
    <w:rsid w:val="0084438D"/>
    <w:rsid w:val="00857010"/>
    <w:rsid w:val="0086159C"/>
    <w:rsid w:val="00871250"/>
    <w:rsid w:val="00872573"/>
    <w:rsid w:val="0087449E"/>
    <w:rsid w:val="008902E6"/>
    <w:rsid w:val="008B6B0C"/>
    <w:rsid w:val="008C17C5"/>
    <w:rsid w:val="008C2E5A"/>
    <w:rsid w:val="008C2F28"/>
    <w:rsid w:val="008C659E"/>
    <w:rsid w:val="008D1A76"/>
    <w:rsid w:val="008E21F3"/>
    <w:rsid w:val="00915723"/>
    <w:rsid w:val="00920287"/>
    <w:rsid w:val="0092315B"/>
    <w:rsid w:val="009322CD"/>
    <w:rsid w:val="00932AAA"/>
    <w:rsid w:val="00941F9B"/>
    <w:rsid w:val="00942827"/>
    <w:rsid w:val="00964BD9"/>
    <w:rsid w:val="00970748"/>
    <w:rsid w:val="00974B26"/>
    <w:rsid w:val="00995F98"/>
    <w:rsid w:val="009A31AD"/>
    <w:rsid w:val="009A56D6"/>
    <w:rsid w:val="009A629C"/>
    <w:rsid w:val="009B1F69"/>
    <w:rsid w:val="009B548C"/>
    <w:rsid w:val="009B747C"/>
    <w:rsid w:val="009D0345"/>
    <w:rsid w:val="009E61CE"/>
    <w:rsid w:val="009F18AF"/>
    <w:rsid w:val="009F4A0A"/>
    <w:rsid w:val="00A00049"/>
    <w:rsid w:val="00A23412"/>
    <w:rsid w:val="00A3064B"/>
    <w:rsid w:val="00A3631E"/>
    <w:rsid w:val="00A66558"/>
    <w:rsid w:val="00A71048"/>
    <w:rsid w:val="00A748E7"/>
    <w:rsid w:val="00A74AC1"/>
    <w:rsid w:val="00A82D4E"/>
    <w:rsid w:val="00A92B4C"/>
    <w:rsid w:val="00A94CA2"/>
    <w:rsid w:val="00AA4585"/>
    <w:rsid w:val="00AD1106"/>
    <w:rsid w:val="00AD2A72"/>
    <w:rsid w:val="00AE4454"/>
    <w:rsid w:val="00B03C9D"/>
    <w:rsid w:val="00B10357"/>
    <w:rsid w:val="00B32721"/>
    <w:rsid w:val="00B4672E"/>
    <w:rsid w:val="00B7748F"/>
    <w:rsid w:val="00B80640"/>
    <w:rsid w:val="00B81882"/>
    <w:rsid w:val="00B854A3"/>
    <w:rsid w:val="00B95DCE"/>
    <w:rsid w:val="00B95E5C"/>
    <w:rsid w:val="00BD39DE"/>
    <w:rsid w:val="00BD7464"/>
    <w:rsid w:val="00BE3B44"/>
    <w:rsid w:val="00BE3B72"/>
    <w:rsid w:val="00BF1837"/>
    <w:rsid w:val="00BF52DB"/>
    <w:rsid w:val="00BF653E"/>
    <w:rsid w:val="00BF787A"/>
    <w:rsid w:val="00C032BF"/>
    <w:rsid w:val="00C3777C"/>
    <w:rsid w:val="00C45721"/>
    <w:rsid w:val="00C5327A"/>
    <w:rsid w:val="00C57EE0"/>
    <w:rsid w:val="00C62BDB"/>
    <w:rsid w:val="00CC545E"/>
    <w:rsid w:val="00CD34FD"/>
    <w:rsid w:val="00CE38D5"/>
    <w:rsid w:val="00CE4939"/>
    <w:rsid w:val="00CE62BF"/>
    <w:rsid w:val="00D02DC5"/>
    <w:rsid w:val="00D06846"/>
    <w:rsid w:val="00D10908"/>
    <w:rsid w:val="00D33F94"/>
    <w:rsid w:val="00D41457"/>
    <w:rsid w:val="00D53734"/>
    <w:rsid w:val="00D60131"/>
    <w:rsid w:val="00D869AC"/>
    <w:rsid w:val="00D9081B"/>
    <w:rsid w:val="00D94BAD"/>
    <w:rsid w:val="00DA195C"/>
    <w:rsid w:val="00DA664C"/>
    <w:rsid w:val="00DB597D"/>
    <w:rsid w:val="00DD0864"/>
    <w:rsid w:val="00DD1376"/>
    <w:rsid w:val="00DD7A6F"/>
    <w:rsid w:val="00DE7BDF"/>
    <w:rsid w:val="00DF1551"/>
    <w:rsid w:val="00DF3A18"/>
    <w:rsid w:val="00DF60E9"/>
    <w:rsid w:val="00DF6688"/>
    <w:rsid w:val="00E14324"/>
    <w:rsid w:val="00E22445"/>
    <w:rsid w:val="00E25AD5"/>
    <w:rsid w:val="00E30DE3"/>
    <w:rsid w:val="00E36CC1"/>
    <w:rsid w:val="00E527FD"/>
    <w:rsid w:val="00E64158"/>
    <w:rsid w:val="00E755CF"/>
    <w:rsid w:val="00E80898"/>
    <w:rsid w:val="00E81923"/>
    <w:rsid w:val="00E95BFF"/>
    <w:rsid w:val="00E97485"/>
    <w:rsid w:val="00EA3DE3"/>
    <w:rsid w:val="00EB52BE"/>
    <w:rsid w:val="00ED1A5A"/>
    <w:rsid w:val="00ED2BF4"/>
    <w:rsid w:val="00EE1A37"/>
    <w:rsid w:val="00EE4DD7"/>
    <w:rsid w:val="00EF2175"/>
    <w:rsid w:val="00EF563C"/>
    <w:rsid w:val="00F00614"/>
    <w:rsid w:val="00F0671C"/>
    <w:rsid w:val="00F44A67"/>
    <w:rsid w:val="00F509B2"/>
    <w:rsid w:val="00F5337F"/>
    <w:rsid w:val="00F63CF9"/>
    <w:rsid w:val="00F8226A"/>
    <w:rsid w:val="00FA5F4B"/>
    <w:rsid w:val="00FC03BF"/>
    <w:rsid w:val="00FC2876"/>
    <w:rsid w:val="00FC7071"/>
    <w:rsid w:val="00FD0E19"/>
    <w:rsid w:val="00FE4989"/>
    <w:rsid w:val="00FF5D4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5:docId w15:val="{8E34449B-3CF7-4CAE-96FB-4C9A59FF6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DF3A18"/>
    <w:rPr>
      <w:color w:val="000000"/>
    </w:rPr>
  </w:style>
  <w:style w:type="paragraph" w:styleId="1">
    <w:name w:val="heading 1"/>
    <w:basedOn w:val="a"/>
    <w:next w:val="a"/>
    <w:link w:val="10"/>
    <w:uiPriority w:val="9"/>
    <w:qFormat/>
    <w:rsid w:val="00155C4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223D36"/>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unhideWhenUsed/>
    <w:qFormat/>
    <w:rsid w:val="00073602"/>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B80640"/>
    <w:rPr>
      <w:color w:val="0066CC"/>
      <w:u w:val="single"/>
    </w:rPr>
  </w:style>
  <w:style w:type="character" w:customStyle="1" w:styleId="21">
    <w:name w:val="Сноска (2)_"/>
    <w:basedOn w:val="a0"/>
    <w:link w:val="22"/>
    <w:rsid w:val="00B80640"/>
    <w:rPr>
      <w:rFonts w:ascii="Times New Roman" w:eastAsia="Times New Roman" w:hAnsi="Times New Roman" w:cs="Times New Roman"/>
      <w:b/>
      <w:bCs/>
      <w:i w:val="0"/>
      <w:iCs w:val="0"/>
      <w:smallCaps w:val="0"/>
      <w:strike w:val="0"/>
      <w:sz w:val="28"/>
      <w:szCs w:val="28"/>
      <w:u w:val="none"/>
    </w:rPr>
  </w:style>
  <w:style w:type="character" w:customStyle="1" w:styleId="a4">
    <w:name w:val="Сноска_"/>
    <w:basedOn w:val="a0"/>
    <w:link w:val="a5"/>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a6">
    <w:name w:val="Сноска + Полужирный"/>
    <w:basedOn w:val="a4"/>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31">
    <w:name w:val="Сноска (3)_"/>
    <w:basedOn w:val="a0"/>
    <w:link w:val="32"/>
    <w:rsid w:val="00B80640"/>
    <w:rPr>
      <w:rFonts w:ascii="Times New Roman" w:eastAsia="Times New Roman" w:hAnsi="Times New Roman" w:cs="Times New Roman"/>
      <w:b/>
      <w:bCs/>
      <w:i w:val="0"/>
      <w:iCs w:val="0"/>
      <w:smallCaps w:val="0"/>
      <w:strike w:val="0"/>
      <w:sz w:val="18"/>
      <w:szCs w:val="18"/>
      <w:u w:val="none"/>
    </w:rPr>
  </w:style>
  <w:style w:type="character" w:customStyle="1" w:styleId="Exact">
    <w:name w:val="Подпись к картинке Exact"/>
    <w:basedOn w:val="a0"/>
    <w:link w:val="a7"/>
    <w:rsid w:val="00B80640"/>
    <w:rPr>
      <w:rFonts w:ascii="Times New Roman" w:eastAsia="Times New Roman" w:hAnsi="Times New Roman" w:cs="Times New Roman"/>
      <w:b/>
      <w:bCs/>
      <w:i w:val="0"/>
      <w:iCs w:val="0"/>
      <w:smallCaps w:val="0"/>
      <w:strike w:val="0"/>
      <w:sz w:val="22"/>
      <w:szCs w:val="22"/>
      <w:u w:val="none"/>
    </w:rPr>
  </w:style>
  <w:style w:type="character" w:customStyle="1" w:styleId="Exact2">
    <w:name w:val="Подпись к картинке Exact2"/>
    <w:basedOn w:val="Exact"/>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Exact1">
    <w:name w:val="Подпись к картинке Exact1"/>
    <w:basedOn w:val="Exact"/>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3">
    <w:name w:val="Основной текст (3)_"/>
    <w:basedOn w:val="a0"/>
    <w:link w:val="310"/>
    <w:rsid w:val="00B80640"/>
    <w:rPr>
      <w:rFonts w:ascii="Times New Roman" w:eastAsia="Times New Roman" w:hAnsi="Times New Roman" w:cs="Times New Roman"/>
      <w:b w:val="0"/>
      <w:bCs w:val="0"/>
      <w:i w:val="0"/>
      <w:iCs w:val="0"/>
      <w:smallCaps w:val="0"/>
      <w:strike w:val="0"/>
      <w:sz w:val="22"/>
      <w:szCs w:val="22"/>
      <w:u w:val="none"/>
    </w:rPr>
  </w:style>
  <w:style w:type="character" w:customStyle="1" w:styleId="34">
    <w:name w:val="Основной текст (3)"/>
    <w:basedOn w:val="3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a8">
    <w:name w:val="Колонтитул_"/>
    <w:basedOn w:val="a0"/>
    <w:link w:val="11"/>
    <w:rsid w:val="00B80640"/>
    <w:rPr>
      <w:rFonts w:ascii="Times New Roman" w:eastAsia="Times New Roman" w:hAnsi="Times New Roman" w:cs="Times New Roman"/>
      <w:b/>
      <w:bCs/>
      <w:i w:val="0"/>
      <w:iCs w:val="0"/>
      <w:smallCaps w:val="0"/>
      <w:strike w:val="0"/>
      <w:sz w:val="20"/>
      <w:szCs w:val="20"/>
      <w:u w:val="none"/>
    </w:rPr>
  </w:style>
  <w:style w:type="character" w:customStyle="1" w:styleId="a9">
    <w:name w:val="Колонтитул"/>
    <w:basedOn w:val="a8"/>
    <w:rsid w:val="00B80640"/>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4">
    <w:name w:val="Основной текст (4)_"/>
    <w:basedOn w:val="a0"/>
    <w:link w:val="41"/>
    <w:uiPriority w:val="99"/>
    <w:rsid w:val="00B80640"/>
    <w:rPr>
      <w:rFonts w:ascii="Times New Roman" w:eastAsia="Times New Roman" w:hAnsi="Times New Roman" w:cs="Times New Roman"/>
      <w:b/>
      <w:bCs/>
      <w:i w:val="0"/>
      <w:iCs w:val="0"/>
      <w:smallCaps w:val="0"/>
      <w:strike w:val="0"/>
      <w:sz w:val="22"/>
      <w:szCs w:val="22"/>
      <w:u w:val="none"/>
    </w:rPr>
  </w:style>
  <w:style w:type="character" w:customStyle="1" w:styleId="40">
    <w:name w:val="Основной текст (4)"/>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6">
    <w:name w:val="Основной текст (4)6"/>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5">
    <w:name w:val="Основной текст (4)5"/>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44">
    <w:name w:val="Основной текст (4)4"/>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5">
    <w:name w:val="Основной текст (5)_"/>
    <w:basedOn w:val="a0"/>
    <w:link w:val="51"/>
    <w:rsid w:val="00B80640"/>
    <w:rPr>
      <w:rFonts w:ascii="Constantia" w:eastAsia="Constantia" w:hAnsi="Constantia" w:cs="Constantia"/>
      <w:b w:val="0"/>
      <w:bCs w:val="0"/>
      <w:i w:val="0"/>
      <w:iCs w:val="0"/>
      <w:smallCaps w:val="0"/>
      <w:strike w:val="0"/>
      <w:sz w:val="15"/>
      <w:szCs w:val="15"/>
      <w:u w:val="none"/>
    </w:rPr>
  </w:style>
  <w:style w:type="character" w:customStyle="1" w:styleId="50">
    <w:name w:val="Основной текст (5)"/>
    <w:basedOn w:val="5"/>
    <w:rsid w:val="00B80640"/>
    <w:rPr>
      <w:rFonts w:ascii="Constantia" w:eastAsia="Constantia" w:hAnsi="Constantia" w:cs="Constantia"/>
      <w:b w:val="0"/>
      <w:bCs w:val="0"/>
      <w:i w:val="0"/>
      <w:iCs w:val="0"/>
      <w:smallCaps w:val="0"/>
      <w:strike w:val="0"/>
      <w:color w:val="000000"/>
      <w:spacing w:val="0"/>
      <w:w w:val="100"/>
      <w:position w:val="0"/>
      <w:sz w:val="15"/>
      <w:szCs w:val="15"/>
      <w:u w:val="none"/>
      <w:lang w:val="ru-RU" w:eastAsia="ru-RU" w:bidi="ru-RU"/>
    </w:rPr>
  </w:style>
  <w:style w:type="character" w:customStyle="1" w:styleId="5Arial7pt">
    <w:name w:val="Основной текст (5) + Arial;7 pt;Курсив"/>
    <w:basedOn w:val="5"/>
    <w:rsid w:val="00B80640"/>
    <w:rPr>
      <w:rFonts w:ascii="Arial" w:eastAsia="Arial" w:hAnsi="Arial" w:cs="Arial"/>
      <w:b w:val="0"/>
      <w:bCs w:val="0"/>
      <w:i/>
      <w:iCs/>
      <w:smallCaps w:val="0"/>
      <w:strike w:val="0"/>
      <w:color w:val="000000"/>
      <w:spacing w:val="0"/>
      <w:w w:val="100"/>
      <w:position w:val="0"/>
      <w:sz w:val="14"/>
      <w:szCs w:val="14"/>
      <w:u w:val="none"/>
      <w:lang w:val="ru-RU" w:eastAsia="ru-RU" w:bidi="ru-RU"/>
    </w:rPr>
  </w:style>
  <w:style w:type="character" w:customStyle="1" w:styleId="52">
    <w:name w:val="Основной текст (5)2"/>
    <w:basedOn w:val="5"/>
    <w:rsid w:val="00B80640"/>
    <w:rPr>
      <w:rFonts w:ascii="Constantia" w:eastAsia="Constantia" w:hAnsi="Constantia" w:cs="Constantia"/>
      <w:b w:val="0"/>
      <w:bCs w:val="0"/>
      <w:i w:val="0"/>
      <w:iCs w:val="0"/>
      <w:smallCaps w:val="0"/>
      <w:strike w:val="0"/>
      <w:color w:val="000000"/>
      <w:spacing w:val="0"/>
      <w:w w:val="100"/>
      <w:position w:val="0"/>
      <w:sz w:val="15"/>
      <w:szCs w:val="15"/>
      <w:u w:val="none"/>
      <w:lang w:val="ru-RU" w:eastAsia="ru-RU" w:bidi="ru-RU"/>
    </w:rPr>
  </w:style>
  <w:style w:type="character" w:customStyle="1" w:styleId="414pt-1pt">
    <w:name w:val="Основной текст (4) + 14 pt;Не полужирный;Курсив;Интервал -1 pt"/>
    <w:basedOn w:val="4"/>
    <w:rsid w:val="00B80640"/>
    <w:rPr>
      <w:rFonts w:ascii="Times New Roman" w:eastAsia="Times New Roman" w:hAnsi="Times New Roman" w:cs="Times New Roman"/>
      <w:b/>
      <w:bCs/>
      <w:i/>
      <w:iCs/>
      <w:smallCaps w:val="0"/>
      <w:strike w:val="0"/>
      <w:color w:val="000000"/>
      <w:spacing w:val="-20"/>
      <w:w w:val="100"/>
      <w:position w:val="0"/>
      <w:sz w:val="28"/>
      <w:szCs w:val="28"/>
      <w:u w:val="single"/>
      <w:lang w:val="ru-RU" w:eastAsia="ru-RU" w:bidi="ru-RU"/>
    </w:rPr>
  </w:style>
  <w:style w:type="character" w:customStyle="1" w:styleId="43">
    <w:name w:val="Основной текст (4)3"/>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65pt">
    <w:name w:val="Основной текст (4) + 6;5 pt;Не полужирный;Курсив"/>
    <w:basedOn w:val="4"/>
    <w:rsid w:val="00B80640"/>
    <w:rPr>
      <w:rFonts w:ascii="Times New Roman" w:eastAsia="Times New Roman" w:hAnsi="Times New Roman" w:cs="Times New Roman"/>
      <w:b/>
      <w:bCs/>
      <w:i/>
      <w:iCs/>
      <w:smallCaps w:val="0"/>
      <w:strike w:val="0"/>
      <w:color w:val="000000"/>
      <w:spacing w:val="0"/>
      <w:w w:val="100"/>
      <w:position w:val="0"/>
      <w:sz w:val="13"/>
      <w:szCs w:val="13"/>
      <w:u w:val="single"/>
      <w:lang w:val="ru-RU" w:eastAsia="ru-RU" w:bidi="ru-RU"/>
    </w:rPr>
  </w:style>
  <w:style w:type="character" w:customStyle="1" w:styleId="42">
    <w:name w:val="Основной текст (4)2"/>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3">
    <w:name w:val="Основной текст (2)_"/>
    <w:basedOn w:val="a0"/>
    <w:link w:val="210"/>
    <w:uiPriority w:val="99"/>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35">
    <w:name w:val="Заголовок №3_"/>
    <w:basedOn w:val="a0"/>
    <w:link w:val="36"/>
    <w:rsid w:val="00B80640"/>
    <w:rPr>
      <w:rFonts w:ascii="Times New Roman" w:eastAsia="Times New Roman" w:hAnsi="Times New Roman" w:cs="Times New Roman"/>
      <w:b/>
      <w:bCs/>
      <w:i w:val="0"/>
      <w:iCs w:val="0"/>
      <w:smallCaps w:val="0"/>
      <w:strike w:val="0"/>
      <w:sz w:val="28"/>
      <w:szCs w:val="28"/>
      <w:u w:val="none"/>
    </w:rPr>
  </w:style>
  <w:style w:type="character" w:customStyle="1" w:styleId="6">
    <w:name w:val="Основной текст (6)_"/>
    <w:basedOn w:val="a0"/>
    <w:link w:val="60"/>
    <w:rsid w:val="00B80640"/>
    <w:rPr>
      <w:rFonts w:ascii="Times New Roman" w:eastAsia="Times New Roman" w:hAnsi="Times New Roman" w:cs="Times New Roman"/>
      <w:b/>
      <w:bCs/>
      <w:i w:val="0"/>
      <w:iCs w:val="0"/>
      <w:smallCaps w:val="0"/>
      <w:strike w:val="0"/>
      <w:sz w:val="28"/>
      <w:szCs w:val="28"/>
      <w:u w:val="none"/>
    </w:rPr>
  </w:style>
  <w:style w:type="character" w:customStyle="1" w:styleId="24">
    <w:name w:val="Подпись к таблице (2)_"/>
    <w:basedOn w:val="a0"/>
    <w:link w:val="211"/>
    <w:rsid w:val="00B80640"/>
    <w:rPr>
      <w:rFonts w:ascii="Times New Roman" w:eastAsia="Times New Roman" w:hAnsi="Times New Roman" w:cs="Times New Roman"/>
      <w:b/>
      <w:bCs/>
      <w:i w:val="0"/>
      <w:iCs w:val="0"/>
      <w:smallCaps w:val="0"/>
      <w:strike w:val="0"/>
      <w:sz w:val="28"/>
      <w:szCs w:val="28"/>
      <w:u w:val="none"/>
    </w:rPr>
  </w:style>
  <w:style w:type="character" w:customStyle="1" w:styleId="25">
    <w:name w:val="Подпись к таблице (2)"/>
    <w:basedOn w:val="24"/>
    <w:rsid w:val="00B80640"/>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26">
    <w:name w:val="Основной текст (2)"/>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14pt">
    <w:name w:val="Колонтитул + 14 pt"/>
    <w:basedOn w:val="a8"/>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61">
    <w:name w:val="Основной текст (6) + Не полужирный"/>
    <w:basedOn w:val="6"/>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7">
    <w:name w:val="Основной текст (2) + 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Курсив"/>
    <w:basedOn w:val="23"/>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20">
    <w:name w:val="Основной текст (2)2"/>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7">
    <w:name w:val="Основной текст (7)_"/>
    <w:basedOn w:val="a0"/>
    <w:link w:val="71"/>
    <w:uiPriority w:val="99"/>
    <w:rsid w:val="00B80640"/>
    <w:rPr>
      <w:rFonts w:ascii="Times New Roman" w:eastAsia="Times New Roman" w:hAnsi="Times New Roman" w:cs="Times New Roman"/>
      <w:b w:val="0"/>
      <w:bCs w:val="0"/>
      <w:i/>
      <w:iCs/>
      <w:smallCaps w:val="0"/>
      <w:strike w:val="0"/>
      <w:sz w:val="28"/>
      <w:szCs w:val="28"/>
      <w:u w:val="none"/>
    </w:rPr>
  </w:style>
  <w:style w:type="character" w:customStyle="1" w:styleId="70">
    <w:name w:val="Основной текст (7)"/>
    <w:basedOn w:val="7"/>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12">
    <w:name w:val="Основной текст (2) + Курсив1"/>
    <w:basedOn w:val="23"/>
    <w:rsid w:val="00B80640"/>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aa">
    <w:name w:val="Подпись к таблице_"/>
    <w:basedOn w:val="a0"/>
    <w:link w:val="12"/>
    <w:rsid w:val="00B80640"/>
    <w:rPr>
      <w:rFonts w:ascii="Times New Roman" w:eastAsia="Times New Roman" w:hAnsi="Times New Roman" w:cs="Times New Roman"/>
      <w:b w:val="0"/>
      <w:bCs w:val="0"/>
      <w:i/>
      <w:iCs/>
      <w:smallCaps w:val="0"/>
      <w:strike w:val="0"/>
      <w:sz w:val="28"/>
      <w:szCs w:val="28"/>
      <w:u w:val="none"/>
    </w:rPr>
  </w:style>
  <w:style w:type="character" w:customStyle="1" w:styleId="ab">
    <w:name w:val="Подпись к таблице"/>
    <w:basedOn w:val="aa"/>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13">
    <w:name w:val="Основной текст (2) + Полужирный1"/>
    <w:basedOn w:val="23"/>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Exact">
    <w:name w:val="Основной текст (2) Exact"/>
    <w:basedOn w:val="a0"/>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14pt0">
    <w:name w:val="Колонтитул + 14 pt;Не полужирный"/>
    <w:basedOn w:val="a8"/>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LucidaSansUnicode8pt">
    <w:name w:val="Колонтитул + Lucida Sans Unicode;8 pt;Не полужирный"/>
    <w:basedOn w:val="a8"/>
    <w:rsid w:val="00B80640"/>
    <w:rPr>
      <w:rFonts w:ascii="Lucida Sans Unicode" w:eastAsia="Lucida Sans Unicode" w:hAnsi="Lucida Sans Unicode" w:cs="Lucida Sans Unicode"/>
      <w:b/>
      <w:bCs/>
      <w:i w:val="0"/>
      <w:iCs w:val="0"/>
      <w:smallCaps w:val="0"/>
      <w:strike w:val="0"/>
      <w:color w:val="000000"/>
      <w:spacing w:val="0"/>
      <w:w w:val="100"/>
      <w:position w:val="0"/>
      <w:sz w:val="16"/>
      <w:szCs w:val="16"/>
      <w:u w:val="none"/>
      <w:lang w:val="ru-RU" w:eastAsia="ru-RU" w:bidi="ru-RU"/>
    </w:rPr>
  </w:style>
  <w:style w:type="character" w:customStyle="1" w:styleId="2Exact1">
    <w:name w:val="Основной текст (2) Exact1"/>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3Exact">
    <w:name w:val="Заголовок №3 Exact"/>
    <w:basedOn w:val="a0"/>
    <w:rsid w:val="00B80640"/>
    <w:rPr>
      <w:rFonts w:ascii="Times New Roman" w:eastAsia="Times New Roman" w:hAnsi="Times New Roman" w:cs="Times New Roman"/>
      <w:b/>
      <w:bCs/>
      <w:i w:val="0"/>
      <w:iCs w:val="0"/>
      <w:smallCaps w:val="0"/>
      <w:strike w:val="0"/>
      <w:sz w:val="28"/>
      <w:szCs w:val="28"/>
      <w:u w:val="none"/>
    </w:rPr>
  </w:style>
  <w:style w:type="character" w:customStyle="1" w:styleId="8">
    <w:name w:val="Основной текст (8)_"/>
    <w:basedOn w:val="a0"/>
    <w:link w:val="80"/>
    <w:rsid w:val="00B80640"/>
    <w:rPr>
      <w:rFonts w:ascii="Times New Roman" w:eastAsia="Times New Roman" w:hAnsi="Times New Roman" w:cs="Times New Roman"/>
      <w:b/>
      <w:bCs/>
      <w:i w:val="0"/>
      <w:iCs w:val="0"/>
      <w:smallCaps w:val="0"/>
      <w:strike w:val="0"/>
      <w:sz w:val="18"/>
      <w:szCs w:val="18"/>
      <w:u w:val="none"/>
    </w:rPr>
  </w:style>
  <w:style w:type="character" w:customStyle="1" w:styleId="29">
    <w:name w:val="Основной текст (2) + Полужирный;Курсив"/>
    <w:basedOn w:val="23"/>
    <w:rsid w:val="00B80640"/>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13pt">
    <w:name w:val="Колонтитул + 13 pt;Не полужирный;Курсив"/>
    <w:basedOn w:val="a8"/>
    <w:rsid w:val="00B80640"/>
    <w:rPr>
      <w:rFonts w:ascii="Times New Roman" w:eastAsia="Times New Roman" w:hAnsi="Times New Roman" w:cs="Times New Roman"/>
      <w:b/>
      <w:bCs/>
      <w:i/>
      <w:iCs/>
      <w:smallCaps w:val="0"/>
      <w:strike w:val="0"/>
      <w:color w:val="000000"/>
      <w:spacing w:val="0"/>
      <w:w w:val="100"/>
      <w:position w:val="0"/>
      <w:sz w:val="26"/>
      <w:szCs w:val="26"/>
      <w:u w:val="single"/>
      <w:lang w:val="ru-RU" w:eastAsia="ru-RU" w:bidi="ru-RU"/>
    </w:rPr>
  </w:style>
  <w:style w:type="character" w:customStyle="1" w:styleId="ac">
    <w:name w:val="Колонтитул + Курсив"/>
    <w:basedOn w:val="a8"/>
    <w:rsid w:val="00B80640"/>
    <w:rPr>
      <w:rFonts w:ascii="Times New Roman" w:eastAsia="Times New Roman" w:hAnsi="Times New Roman" w:cs="Times New Roman"/>
      <w:b/>
      <w:bCs/>
      <w:i/>
      <w:iCs/>
      <w:smallCaps w:val="0"/>
      <w:strike w:val="0"/>
      <w:color w:val="000000"/>
      <w:spacing w:val="0"/>
      <w:w w:val="100"/>
      <w:position w:val="0"/>
      <w:sz w:val="20"/>
      <w:szCs w:val="20"/>
      <w:u w:val="none"/>
      <w:lang w:val="ru-RU" w:eastAsia="ru-RU" w:bidi="ru-RU"/>
    </w:rPr>
  </w:style>
  <w:style w:type="character" w:customStyle="1" w:styleId="9">
    <w:name w:val="Основной текст (9)_"/>
    <w:basedOn w:val="a0"/>
    <w:link w:val="90"/>
    <w:rsid w:val="00B80640"/>
    <w:rPr>
      <w:rFonts w:ascii="Times New Roman" w:eastAsia="Times New Roman" w:hAnsi="Times New Roman" w:cs="Times New Roman"/>
      <w:b w:val="0"/>
      <w:bCs w:val="0"/>
      <w:i w:val="0"/>
      <w:iCs w:val="0"/>
      <w:smallCaps w:val="0"/>
      <w:strike w:val="0"/>
      <w:sz w:val="32"/>
      <w:szCs w:val="32"/>
      <w:u w:val="none"/>
    </w:rPr>
  </w:style>
  <w:style w:type="character" w:customStyle="1" w:styleId="914pt">
    <w:name w:val="Основной текст (9) + 14 pt"/>
    <w:basedOn w:val="9"/>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B80640"/>
    <w:rPr>
      <w:rFonts w:ascii="Times New Roman" w:eastAsia="Times New Roman" w:hAnsi="Times New Roman" w:cs="Times New Roman"/>
      <w:b/>
      <w:bCs/>
      <w:i/>
      <w:iCs/>
      <w:smallCaps w:val="0"/>
      <w:strike w:val="0"/>
      <w:sz w:val="28"/>
      <w:szCs w:val="28"/>
      <w:u w:val="none"/>
    </w:rPr>
  </w:style>
  <w:style w:type="character" w:customStyle="1" w:styleId="37">
    <w:name w:val="Подпись к таблице (3)_"/>
    <w:basedOn w:val="a0"/>
    <w:link w:val="38"/>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211pt">
    <w:name w:val="Основной текст (2) + 11 pt"/>
    <w:basedOn w:val="2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11pt0">
    <w:name w:val="Основной текст (2) + 11 pt;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11pt1">
    <w:name w:val="Основной текст (2) + 11 pt1"/>
    <w:basedOn w:val="2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9pt">
    <w:name w:val="Основной текст (2) + 9 pt;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75pt">
    <w:name w:val="Основной текст (2) + 7;5 pt;Полужирный;Курсив"/>
    <w:basedOn w:val="23"/>
    <w:rsid w:val="00B80640"/>
    <w:rPr>
      <w:rFonts w:ascii="Times New Roman" w:eastAsia="Times New Roman" w:hAnsi="Times New Roman" w:cs="Times New Roman"/>
      <w:b/>
      <w:bCs/>
      <w:i/>
      <w:iCs/>
      <w:smallCaps w:val="0"/>
      <w:strike w:val="0"/>
      <w:color w:val="000000"/>
      <w:spacing w:val="0"/>
      <w:w w:val="100"/>
      <w:position w:val="0"/>
      <w:sz w:val="15"/>
      <w:szCs w:val="15"/>
      <w:u w:val="none"/>
      <w:lang w:val="ru-RU" w:eastAsia="ru-RU" w:bidi="ru-RU"/>
    </w:rPr>
  </w:style>
  <w:style w:type="character" w:customStyle="1" w:styleId="211pt2">
    <w:name w:val="Основной текст (2) + 11 pt;Малые прописные"/>
    <w:basedOn w:val="23"/>
    <w:rsid w:val="00B80640"/>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SegoeUI13pt">
    <w:name w:val="Основной текст (2) + Segoe UI;13 pt"/>
    <w:basedOn w:val="23"/>
    <w:rsid w:val="00B80640"/>
    <w:rPr>
      <w:rFonts w:ascii="Segoe UI" w:eastAsia="Segoe UI" w:hAnsi="Segoe UI" w:cs="Segoe UI"/>
      <w:b w:val="0"/>
      <w:bCs w:val="0"/>
      <w:i w:val="0"/>
      <w:iCs w:val="0"/>
      <w:smallCaps w:val="0"/>
      <w:strike w:val="0"/>
      <w:color w:val="000000"/>
      <w:spacing w:val="0"/>
      <w:w w:val="100"/>
      <w:position w:val="0"/>
      <w:sz w:val="26"/>
      <w:szCs w:val="26"/>
      <w:u w:val="none"/>
      <w:lang w:val="ru-RU" w:eastAsia="ru-RU" w:bidi="ru-RU"/>
    </w:rPr>
  </w:style>
  <w:style w:type="character" w:customStyle="1" w:styleId="215pt">
    <w:name w:val="Основной текст (2) + 15 pt"/>
    <w:basedOn w:val="23"/>
    <w:rsid w:val="00B80640"/>
    <w:rPr>
      <w:rFonts w:ascii="Times New Roman" w:eastAsia="Times New Roman" w:hAnsi="Times New Roman" w:cs="Times New Roman"/>
      <w:b w:val="0"/>
      <w:bCs w:val="0"/>
      <w:i w:val="0"/>
      <w:iCs w:val="0"/>
      <w:smallCaps w:val="0"/>
      <w:strike w:val="0"/>
      <w:color w:val="000000"/>
      <w:spacing w:val="0"/>
      <w:w w:val="100"/>
      <w:position w:val="0"/>
      <w:sz w:val="30"/>
      <w:szCs w:val="30"/>
      <w:u w:val="none"/>
      <w:lang w:val="ru-RU" w:eastAsia="ru-RU" w:bidi="ru-RU"/>
    </w:rPr>
  </w:style>
  <w:style w:type="character" w:customStyle="1" w:styleId="26pt">
    <w:name w:val="Основной текст (2) + 6 pt"/>
    <w:basedOn w:val="23"/>
    <w:rsid w:val="00B80640"/>
    <w:rPr>
      <w:rFonts w:ascii="Times New Roman" w:eastAsia="Times New Roman" w:hAnsi="Times New Roman" w:cs="Times New Roman"/>
      <w:b w:val="0"/>
      <w:bCs w:val="0"/>
      <w:i w:val="0"/>
      <w:iCs w:val="0"/>
      <w:smallCaps w:val="0"/>
      <w:strike w:val="0"/>
      <w:color w:val="000000"/>
      <w:spacing w:val="0"/>
      <w:w w:val="100"/>
      <w:position w:val="0"/>
      <w:sz w:val="12"/>
      <w:szCs w:val="12"/>
      <w:u w:val="none"/>
      <w:lang w:val="ru-RU" w:eastAsia="ru-RU" w:bidi="ru-RU"/>
    </w:rPr>
  </w:style>
  <w:style w:type="character" w:customStyle="1" w:styleId="2SegoeUI45pt0pt">
    <w:name w:val="Основной текст (2) + Segoe UI;4;5 pt;Интервал 0 pt"/>
    <w:basedOn w:val="23"/>
    <w:rsid w:val="00B80640"/>
    <w:rPr>
      <w:rFonts w:ascii="Segoe UI" w:eastAsia="Segoe UI" w:hAnsi="Segoe UI" w:cs="Segoe UI"/>
      <w:b w:val="0"/>
      <w:bCs w:val="0"/>
      <w:i w:val="0"/>
      <w:iCs w:val="0"/>
      <w:smallCaps w:val="0"/>
      <w:strike w:val="0"/>
      <w:color w:val="000000"/>
      <w:spacing w:val="-10"/>
      <w:w w:val="100"/>
      <w:position w:val="0"/>
      <w:sz w:val="9"/>
      <w:szCs w:val="9"/>
      <w:u w:val="none"/>
      <w:lang w:val="ru-RU" w:eastAsia="ru-RU" w:bidi="ru-RU"/>
    </w:rPr>
  </w:style>
  <w:style w:type="character" w:customStyle="1" w:styleId="5Exact">
    <w:name w:val="Основной текст (5) Exact"/>
    <w:basedOn w:val="a0"/>
    <w:rsid w:val="00B80640"/>
    <w:rPr>
      <w:rFonts w:ascii="Constantia" w:eastAsia="Constantia" w:hAnsi="Constantia" w:cs="Constantia"/>
      <w:b w:val="0"/>
      <w:bCs w:val="0"/>
      <w:i w:val="0"/>
      <w:iCs w:val="0"/>
      <w:smallCaps w:val="0"/>
      <w:strike w:val="0"/>
      <w:sz w:val="15"/>
      <w:szCs w:val="15"/>
      <w:u w:val="none"/>
      <w:lang w:val="en-US" w:eastAsia="en-US" w:bidi="en-US"/>
    </w:rPr>
  </w:style>
  <w:style w:type="character" w:customStyle="1" w:styleId="50ptExact">
    <w:name w:val="Основной текст (5) + Интервал 0 pt Exact"/>
    <w:basedOn w:val="5"/>
    <w:rsid w:val="00B80640"/>
    <w:rPr>
      <w:rFonts w:ascii="Constantia" w:eastAsia="Constantia" w:hAnsi="Constantia" w:cs="Constantia"/>
      <w:b w:val="0"/>
      <w:bCs w:val="0"/>
      <w:i w:val="0"/>
      <w:iCs w:val="0"/>
      <w:smallCaps w:val="0"/>
      <w:strike w:val="0"/>
      <w:color w:val="000000"/>
      <w:spacing w:val="-10"/>
      <w:w w:val="100"/>
      <w:position w:val="0"/>
      <w:sz w:val="15"/>
      <w:szCs w:val="15"/>
      <w:u w:val="none"/>
      <w:lang w:val="en-US" w:eastAsia="en-US" w:bidi="en-US"/>
    </w:rPr>
  </w:style>
  <w:style w:type="character" w:customStyle="1" w:styleId="11Exact">
    <w:name w:val="Основной текст (11) Exact"/>
    <w:basedOn w:val="a0"/>
    <w:link w:val="110"/>
    <w:rsid w:val="00B80640"/>
    <w:rPr>
      <w:rFonts w:ascii="Times New Roman" w:eastAsia="Times New Roman" w:hAnsi="Times New Roman" w:cs="Times New Roman"/>
      <w:b w:val="0"/>
      <w:bCs w:val="0"/>
      <w:i w:val="0"/>
      <w:iCs w:val="0"/>
      <w:smallCaps w:val="0"/>
      <w:strike w:val="0"/>
      <w:spacing w:val="10"/>
      <w:sz w:val="17"/>
      <w:szCs w:val="17"/>
      <w:u w:val="none"/>
    </w:rPr>
  </w:style>
  <w:style w:type="character" w:customStyle="1" w:styleId="212pt">
    <w:name w:val="Основной текст (2) + 12 pt"/>
    <w:basedOn w:val="23"/>
    <w:rsid w:val="00B80640"/>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2Exact">
    <w:name w:val="Основной текст (12) Exact"/>
    <w:basedOn w:val="a0"/>
    <w:link w:val="120"/>
    <w:rsid w:val="00B80640"/>
    <w:rPr>
      <w:rFonts w:ascii="Franklin Gothic Heavy" w:eastAsia="Franklin Gothic Heavy" w:hAnsi="Franklin Gothic Heavy" w:cs="Franklin Gothic Heavy"/>
      <w:b w:val="0"/>
      <w:bCs w:val="0"/>
      <w:i/>
      <w:iCs/>
      <w:smallCaps w:val="0"/>
      <w:strike w:val="0"/>
      <w:spacing w:val="-20"/>
      <w:sz w:val="17"/>
      <w:szCs w:val="17"/>
      <w:u w:val="none"/>
    </w:rPr>
  </w:style>
  <w:style w:type="character" w:customStyle="1" w:styleId="13Exact">
    <w:name w:val="Основной текст (13) Exact"/>
    <w:basedOn w:val="a0"/>
    <w:link w:val="13"/>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4Exact">
    <w:name w:val="Основной текст (14) Exact"/>
    <w:basedOn w:val="a0"/>
    <w:link w:val="14"/>
    <w:rsid w:val="00B80640"/>
    <w:rPr>
      <w:rFonts w:ascii="Times New Roman" w:eastAsia="Times New Roman" w:hAnsi="Times New Roman" w:cs="Times New Roman"/>
      <w:b w:val="0"/>
      <w:bCs w:val="0"/>
      <w:i/>
      <w:iCs/>
      <w:smallCaps w:val="0"/>
      <w:strike w:val="0"/>
      <w:sz w:val="20"/>
      <w:szCs w:val="20"/>
      <w:u w:val="none"/>
    </w:rPr>
  </w:style>
  <w:style w:type="character" w:customStyle="1" w:styleId="15Exact">
    <w:name w:val="Основной текст (15) Exact"/>
    <w:basedOn w:val="a0"/>
    <w:link w:val="15"/>
    <w:rsid w:val="00B80640"/>
    <w:rPr>
      <w:rFonts w:ascii="Times New Roman" w:eastAsia="Times New Roman" w:hAnsi="Times New Roman" w:cs="Times New Roman"/>
      <w:b/>
      <w:bCs/>
      <w:i w:val="0"/>
      <w:iCs w:val="0"/>
      <w:smallCaps w:val="0"/>
      <w:strike w:val="0"/>
      <w:spacing w:val="-10"/>
      <w:sz w:val="22"/>
      <w:szCs w:val="22"/>
      <w:u w:val="none"/>
    </w:rPr>
  </w:style>
  <w:style w:type="character" w:customStyle="1" w:styleId="16Exact">
    <w:name w:val="Основной текст (16) Exact"/>
    <w:basedOn w:val="a0"/>
    <w:link w:val="16"/>
    <w:rsid w:val="00B80640"/>
    <w:rPr>
      <w:rFonts w:ascii="Segoe UI" w:eastAsia="Segoe UI" w:hAnsi="Segoe UI" w:cs="Segoe UI"/>
      <w:b w:val="0"/>
      <w:bCs w:val="0"/>
      <w:i/>
      <w:iCs/>
      <w:smallCaps w:val="0"/>
      <w:strike w:val="0"/>
      <w:sz w:val="21"/>
      <w:szCs w:val="21"/>
      <w:u w:val="none"/>
    </w:rPr>
  </w:style>
  <w:style w:type="character" w:customStyle="1" w:styleId="17Exact">
    <w:name w:val="Основной текст (17) Exact"/>
    <w:basedOn w:val="a0"/>
    <w:link w:val="17"/>
    <w:rsid w:val="00B80640"/>
    <w:rPr>
      <w:rFonts w:ascii="Times New Roman" w:eastAsia="Times New Roman" w:hAnsi="Times New Roman" w:cs="Times New Roman"/>
      <w:b w:val="0"/>
      <w:bCs w:val="0"/>
      <w:i w:val="0"/>
      <w:iCs w:val="0"/>
      <w:smallCaps w:val="0"/>
      <w:strike w:val="0"/>
      <w:u w:val="none"/>
    </w:rPr>
  </w:style>
  <w:style w:type="character" w:customStyle="1" w:styleId="18Exact">
    <w:name w:val="Основной текст (18) Exact"/>
    <w:basedOn w:val="a0"/>
    <w:link w:val="18"/>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9Exact">
    <w:name w:val="Основной текст (19) Exact"/>
    <w:basedOn w:val="a0"/>
    <w:link w:val="19"/>
    <w:rsid w:val="00B80640"/>
    <w:rPr>
      <w:rFonts w:ascii="Century Gothic" w:eastAsia="Century Gothic" w:hAnsi="Century Gothic" w:cs="Century Gothic"/>
      <w:b/>
      <w:bCs/>
      <w:i w:val="0"/>
      <w:iCs w:val="0"/>
      <w:smallCaps w:val="0"/>
      <w:strike w:val="0"/>
      <w:u w:val="none"/>
    </w:rPr>
  </w:style>
  <w:style w:type="character" w:customStyle="1" w:styleId="20Exact">
    <w:name w:val="Основной текст (20) Exact"/>
    <w:basedOn w:val="a0"/>
    <w:link w:val="200"/>
    <w:rsid w:val="00B80640"/>
    <w:rPr>
      <w:rFonts w:ascii="Times New Roman" w:eastAsia="Times New Roman" w:hAnsi="Times New Roman" w:cs="Times New Roman"/>
      <w:b/>
      <w:bCs/>
      <w:i w:val="0"/>
      <w:iCs w:val="0"/>
      <w:smallCaps w:val="0"/>
      <w:strike w:val="0"/>
      <w:sz w:val="22"/>
      <w:szCs w:val="22"/>
      <w:u w:val="none"/>
    </w:rPr>
  </w:style>
  <w:style w:type="character" w:customStyle="1" w:styleId="7Exact">
    <w:name w:val="Основной текст (7) Exact"/>
    <w:basedOn w:val="a0"/>
    <w:rsid w:val="00B80640"/>
    <w:rPr>
      <w:rFonts w:ascii="Times New Roman" w:eastAsia="Times New Roman" w:hAnsi="Times New Roman" w:cs="Times New Roman"/>
      <w:b w:val="0"/>
      <w:bCs w:val="0"/>
      <w:i/>
      <w:iCs/>
      <w:smallCaps w:val="0"/>
      <w:strike w:val="0"/>
      <w:sz w:val="28"/>
      <w:szCs w:val="28"/>
      <w:u w:val="none"/>
    </w:rPr>
  </w:style>
  <w:style w:type="character" w:customStyle="1" w:styleId="3Exact0">
    <w:name w:val="Основной текст (3) Exact"/>
    <w:basedOn w:val="a0"/>
    <w:rsid w:val="00B80640"/>
    <w:rPr>
      <w:rFonts w:ascii="Times New Roman" w:eastAsia="Times New Roman" w:hAnsi="Times New Roman" w:cs="Times New Roman"/>
      <w:b w:val="0"/>
      <w:bCs w:val="0"/>
      <w:i w:val="0"/>
      <w:iCs w:val="0"/>
      <w:smallCaps w:val="0"/>
      <w:strike w:val="0"/>
      <w:sz w:val="22"/>
      <w:szCs w:val="22"/>
      <w:u w:val="none"/>
    </w:rPr>
  </w:style>
  <w:style w:type="character" w:customStyle="1" w:styleId="3Exact1">
    <w:name w:val="Основной текст (3) + Малые прописные Exact"/>
    <w:basedOn w:val="33"/>
    <w:rsid w:val="00B80640"/>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1Exact">
    <w:name w:val="Основной текст (21) Exact"/>
    <w:basedOn w:val="a0"/>
    <w:link w:val="214"/>
    <w:rsid w:val="00B80640"/>
    <w:rPr>
      <w:rFonts w:ascii="Century Gothic" w:eastAsia="Century Gothic" w:hAnsi="Century Gothic" w:cs="Century Gothic"/>
      <w:b/>
      <w:bCs/>
      <w:i w:val="0"/>
      <w:iCs w:val="0"/>
      <w:smallCaps w:val="0"/>
      <w:strike w:val="0"/>
      <w:spacing w:val="-10"/>
      <w:sz w:val="23"/>
      <w:szCs w:val="23"/>
      <w:u w:val="none"/>
    </w:rPr>
  </w:style>
  <w:style w:type="character" w:customStyle="1" w:styleId="22Exact">
    <w:name w:val="Основной текст (22) Exact"/>
    <w:basedOn w:val="a0"/>
    <w:link w:val="221"/>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8Exact">
    <w:name w:val="Основной текст (8) Exact"/>
    <w:basedOn w:val="a0"/>
    <w:rsid w:val="00B80640"/>
    <w:rPr>
      <w:rFonts w:ascii="Times New Roman" w:eastAsia="Times New Roman" w:hAnsi="Times New Roman" w:cs="Times New Roman"/>
      <w:b/>
      <w:bCs/>
      <w:i w:val="0"/>
      <w:iCs w:val="0"/>
      <w:smallCaps w:val="0"/>
      <w:strike w:val="0"/>
      <w:sz w:val="18"/>
      <w:szCs w:val="18"/>
      <w:u w:val="none"/>
    </w:rPr>
  </w:style>
  <w:style w:type="character" w:customStyle="1" w:styleId="23Exact">
    <w:name w:val="Основной текст (23) Exact"/>
    <w:basedOn w:val="a0"/>
    <w:link w:val="23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Exact0">
    <w:name w:val="Заголовок №2 Exact"/>
    <w:basedOn w:val="a0"/>
    <w:link w:val="2a"/>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1Exact">
    <w:name w:val="Заголовок №1 Exact"/>
    <w:basedOn w:val="a0"/>
    <w:link w:val="1a"/>
    <w:rsid w:val="00B80640"/>
    <w:rPr>
      <w:rFonts w:ascii="Segoe UI" w:eastAsia="Segoe UI" w:hAnsi="Segoe UI" w:cs="Segoe UI"/>
      <w:b w:val="0"/>
      <w:bCs w:val="0"/>
      <w:i w:val="0"/>
      <w:iCs w:val="0"/>
      <w:smallCaps w:val="0"/>
      <w:strike w:val="0"/>
      <w:sz w:val="38"/>
      <w:szCs w:val="38"/>
      <w:u w:val="none"/>
    </w:rPr>
  </w:style>
  <w:style w:type="character" w:customStyle="1" w:styleId="24Exact">
    <w:name w:val="Основной текст (24) Exact"/>
    <w:basedOn w:val="a0"/>
    <w:link w:val="24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2Exact0">
    <w:name w:val="Заголовок №1 (2) Exact"/>
    <w:basedOn w:val="a0"/>
    <w:link w:val="121"/>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25Exact">
    <w:name w:val="Основной текст (25) Exact"/>
    <w:basedOn w:val="a0"/>
    <w:link w:val="250"/>
    <w:rsid w:val="00B80640"/>
    <w:rPr>
      <w:rFonts w:ascii="Times New Roman" w:eastAsia="Times New Roman" w:hAnsi="Times New Roman" w:cs="Times New Roman"/>
      <w:b w:val="0"/>
      <w:bCs w:val="0"/>
      <w:i w:val="0"/>
      <w:iCs w:val="0"/>
      <w:smallCaps w:val="0"/>
      <w:strike w:val="0"/>
      <w:sz w:val="12"/>
      <w:szCs w:val="12"/>
      <w:u w:val="none"/>
      <w:lang w:val="en-US" w:eastAsia="en-US" w:bidi="en-US"/>
    </w:rPr>
  </w:style>
  <w:style w:type="character" w:customStyle="1" w:styleId="26Exact">
    <w:name w:val="Основной текст (26) Exact"/>
    <w:basedOn w:val="a0"/>
    <w:link w:val="26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7Exact">
    <w:name w:val="Основной текст (27) Exact"/>
    <w:basedOn w:val="a0"/>
    <w:link w:val="27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8Exact">
    <w:name w:val="Основной текст (28) Exact"/>
    <w:basedOn w:val="a0"/>
    <w:link w:val="28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9Exact">
    <w:name w:val="Основной текст (29) Exact"/>
    <w:basedOn w:val="a0"/>
    <w:link w:val="290"/>
    <w:rsid w:val="00B80640"/>
    <w:rPr>
      <w:rFonts w:ascii="Franklin Gothic Heavy" w:eastAsia="Franklin Gothic Heavy" w:hAnsi="Franklin Gothic Heavy" w:cs="Franklin Gothic Heavy"/>
      <w:b w:val="0"/>
      <w:bCs w:val="0"/>
      <w:i w:val="0"/>
      <w:iCs w:val="0"/>
      <w:smallCaps w:val="0"/>
      <w:strike w:val="0"/>
      <w:spacing w:val="0"/>
      <w:sz w:val="14"/>
      <w:szCs w:val="14"/>
      <w:u w:val="none"/>
    </w:rPr>
  </w:style>
  <w:style w:type="character" w:customStyle="1" w:styleId="30Exact">
    <w:name w:val="Основной текст (30) Exact"/>
    <w:basedOn w:val="a0"/>
    <w:link w:val="300"/>
    <w:rsid w:val="00B80640"/>
    <w:rPr>
      <w:rFonts w:ascii="Times New Roman" w:eastAsia="Times New Roman" w:hAnsi="Times New Roman" w:cs="Times New Roman"/>
      <w:b w:val="0"/>
      <w:bCs w:val="0"/>
      <w:i w:val="0"/>
      <w:iCs w:val="0"/>
      <w:smallCaps w:val="0"/>
      <w:strike w:val="0"/>
      <w:sz w:val="19"/>
      <w:szCs w:val="19"/>
      <w:u w:val="none"/>
    </w:rPr>
  </w:style>
  <w:style w:type="character" w:customStyle="1" w:styleId="31Exact">
    <w:name w:val="Основной текст (31) Exact"/>
    <w:basedOn w:val="a0"/>
    <w:link w:val="311"/>
    <w:rsid w:val="00B80640"/>
    <w:rPr>
      <w:rFonts w:ascii="Times New Roman" w:eastAsia="Times New Roman" w:hAnsi="Times New Roman" w:cs="Times New Roman"/>
      <w:b w:val="0"/>
      <w:bCs w:val="0"/>
      <w:i w:val="0"/>
      <w:iCs w:val="0"/>
      <w:smallCaps w:val="0"/>
      <w:strike w:val="0"/>
      <w:sz w:val="10"/>
      <w:szCs w:val="10"/>
      <w:u w:val="none"/>
    </w:rPr>
  </w:style>
  <w:style w:type="character" w:customStyle="1" w:styleId="32Exact">
    <w:name w:val="Основной текст (32) Exact"/>
    <w:basedOn w:val="a0"/>
    <w:link w:val="32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785pt0ptExact">
    <w:name w:val="Основной текст (17) + 8;5 pt;Интервал 0 pt Exact"/>
    <w:basedOn w:val="17Exact"/>
    <w:rsid w:val="00B80640"/>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ru-RU" w:eastAsia="ru-RU" w:bidi="ru-RU"/>
    </w:rPr>
  </w:style>
  <w:style w:type="character" w:customStyle="1" w:styleId="33Exact">
    <w:name w:val="Основной текст (33) Exact"/>
    <w:basedOn w:val="a0"/>
    <w:link w:val="33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4Exact">
    <w:name w:val="Основной текст (34) Exact"/>
    <w:basedOn w:val="a0"/>
    <w:link w:val="34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5Exact">
    <w:name w:val="Основной текст (35) Exact"/>
    <w:basedOn w:val="a0"/>
    <w:link w:val="35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6Exact">
    <w:name w:val="Основной текст (36) Exact"/>
    <w:basedOn w:val="a0"/>
    <w:link w:val="36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7Exact">
    <w:name w:val="Основной текст (37) Exact"/>
    <w:basedOn w:val="a0"/>
    <w:link w:val="37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8Exact">
    <w:name w:val="Основной текст (38) Exact"/>
    <w:basedOn w:val="a0"/>
    <w:link w:val="38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9Exact">
    <w:name w:val="Основной текст (39) Exact"/>
    <w:basedOn w:val="a0"/>
    <w:link w:val="39"/>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paragraph" w:customStyle="1" w:styleId="22">
    <w:name w:val="Сноска (2)"/>
    <w:basedOn w:val="a"/>
    <w:link w:val="21"/>
    <w:rsid w:val="00B80640"/>
    <w:pPr>
      <w:shd w:val="clear" w:color="auto" w:fill="FFFFFF"/>
      <w:spacing w:line="322" w:lineRule="exact"/>
      <w:jc w:val="both"/>
    </w:pPr>
    <w:rPr>
      <w:rFonts w:ascii="Times New Roman" w:eastAsia="Times New Roman" w:hAnsi="Times New Roman" w:cs="Times New Roman"/>
      <w:b/>
      <w:bCs/>
      <w:sz w:val="28"/>
      <w:szCs w:val="28"/>
    </w:rPr>
  </w:style>
  <w:style w:type="paragraph" w:customStyle="1" w:styleId="a5">
    <w:name w:val="Сноска"/>
    <w:basedOn w:val="a"/>
    <w:link w:val="a4"/>
    <w:rsid w:val="00B80640"/>
    <w:pPr>
      <w:shd w:val="clear" w:color="auto" w:fill="FFFFFF"/>
      <w:spacing w:line="322" w:lineRule="exact"/>
      <w:jc w:val="both"/>
    </w:pPr>
    <w:rPr>
      <w:rFonts w:ascii="Times New Roman" w:eastAsia="Times New Roman" w:hAnsi="Times New Roman" w:cs="Times New Roman"/>
      <w:sz w:val="28"/>
      <w:szCs w:val="28"/>
    </w:rPr>
  </w:style>
  <w:style w:type="paragraph" w:customStyle="1" w:styleId="32">
    <w:name w:val="Сноска (3)"/>
    <w:basedOn w:val="a"/>
    <w:link w:val="31"/>
    <w:rsid w:val="00B80640"/>
    <w:pPr>
      <w:shd w:val="clear" w:color="auto" w:fill="FFFFFF"/>
      <w:spacing w:line="0" w:lineRule="atLeast"/>
      <w:jc w:val="both"/>
    </w:pPr>
    <w:rPr>
      <w:rFonts w:ascii="Times New Roman" w:eastAsia="Times New Roman" w:hAnsi="Times New Roman" w:cs="Times New Roman"/>
      <w:b/>
      <w:bCs/>
      <w:sz w:val="18"/>
      <w:szCs w:val="18"/>
    </w:rPr>
  </w:style>
  <w:style w:type="paragraph" w:customStyle="1" w:styleId="a7">
    <w:name w:val="Подпись к картинке"/>
    <w:basedOn w:val="a"/>
    <w:link w:val="Exact"/>
    <w:rsid w:val="00B80640"/>
    <w:pPr>
      <w:shd w:val="clear" w:color="auto" w:fill="FFFFFF"/>
      <w:spacing w:line="0" w:lineRule="atLeast"/>
    </w:pPr>
    <w:rPr>
      <w:rFonts w:ascii="Times New Roman" w:eastAsia="Times New Roman" w:hAnsi="Times New Roman" w:cs="Times New Roman"/>
      <w:b/>
      <w:bCs/>
      <w:sz w:val="22"/>
      <w:szCs w:val="22"/>
    </w:rPr>
  </w:style>
  <w:style w:type="paragraph" w:customStyle="1" w:styleId="310">
    <w:name w:val="Основной текст (3)1"/>
    <w:basedOn w:val="a"/>
    <w:link w:val="33"/>
    <w:rsid w:val="00B80640"/>
    <w:pPr>
      <w:shd w:val="clear" w:color="auto" w:fill="FFFFFF"/>
      <w:spacing w:after="540" w:line="254" w:lineRule="exact"/>
    </w:pPr>
    <w:rPr>
      <w:rFonts w:ascii="Times New Roman" w:eastAsia="Times New Roman" w:hAnsi="Times New Roman" w:cs="Times New Roman"/>
      <w:sz w:val="22"/>
      <w:szCs w:val="22"/>
    </w:rPr>
  </w:style>
  <w:style w:type="paragraph" w:customStyle="1" w:styleId="11">
    <w:name w:val="Колонтитул1"/>
    <w:basedOn w:val="a"/>
    <w:link w:val="a8"/>
    <w:rsid w:val="00B80640"/>
    <w:pPr>
      <w:shd w:val="clear" w:color="auto" w:fill="FFFFFF"/>
      <w:spacing w:line="0" w:lineRule="atLeast"/>
    </w:pPr>
    <w:rPr>
      <w:rFonts w:ascii="Times New Roman" w:eastAsia="Times New Roman" w:hAnsi="Times New Roman" w:cs="Times New Roman"/>
      <w:b/>
      <w:bCs/>
      <w:sz w:val="20"/>
      <w:szCs w:val="20"/>
    </w:rPr>
  </w:style>
  <w:style w:type="paragraph" w:customStyle="1" w:styleId="41">
    <w:name w:val="Основной текст (4)1"/>
    <w:basedOn w:val="a"/>
    <w:link w:val="4"/>
    <w:rsid w:val="00B80640"/>
    <w:pPr>
      <w:shd w:val="clear" w:color="auto" w:fill="FFFFFF"/>
      <w:spacing w:before="540" w:after="1140" w:line="293" w:lineRule="exact"/>
      <w:jc w:val="right"/>
    </w:pPr>
    <w:rPr>
      <w:rFonts w:ascii="Times New Roman" w:eastAsia="Times New Roman" w:hAnsi="Times New Roman" w:cs="Times New Roman"/>
      <w:b/>
      <w:bCs/>
      <w:sz w:val="22"/>
      <w:szCs w:val="22"/>
    </w:rPr>
  </w:style>
  <w:style w:type="paragraph" w:customStyle="1" w:styleId="51">
    <w:name w:val="Основной текст (5)1"/>
    <w:basedOn w:val="a"/>
    <w:link w:val="5"/>
    <w:rsid w:val="00B80640"/>
    <w:pPr>
      <w:shd w:val="clear" w:color="auto" w:fill="FFFFFF"/>
      <w:spacing w:after="900" w:line="0" w:lineRule="atLeast"/>
      <w:jc w:val="center"/>
    </w:pPr>
    <w:rPr>
      <w:rFonts w:ascii="Constantia" w:eastAsia="Constantia" w:hAnsi="Constantia" w:cs="Constantia"/>
      <w:sz w:val="15"/>
      <w:szCs w:val="15"/>
    </w:rPr>
  </w:style>
  <w:style w:type="paragraph" w:customStyle="1" w:styleId="210">
    <w:name w:val="Основной текст (2)1"/>
    <w:basedOn w:val="a"/>
    <w:link w:val="23"/>
    <w:uiPriority w:val="99"/>
    <w:rsid w:val="00B80640"/>
    <w:pPr>
      <w:shd w:val="clear" w:color="auto" w:fill="FFFFFF"/>
      <w:spacing w:after="120" w:line="322" w:lineRule="exact"/>
      <w:ind w:hanging="360"/>
      <w:jc w:val="both"/>
    </w:pPr>
    <w:rPr>
      <w:rFonts w:ascii="Times New Roman" w:eastAsia="Times New Roman" w:hAnsi="Times New Roman" w:cs="Times New Roman"/>
      <w:sz w:val="28"/>
      <w:szCs w:val="28"/>
    </w:rPr>
  </w:style>
  <w:style w:type="paragraph" w:customStyle="1" w:styleId="36">
    <w:name w:val="Заголовок №3"/>
    <w:basedOn w:val="a"/>
    <w:link w:val="35"/>
    <w:rsid w:val="00B80640"/>
    <w:pPr>
      <w:shd w:val="clear" w:color="auto" w:fill="FFFFFF"/>
      <w:spacing w:line="322" w:lineRule="exact"/>
      <w:ind w:hanging="140"/>
      <w:jc w:val="center"/>
      <w:outlineLvl w:val="2"/>
    </w:pPr>
    <w:rPr>
      <w:rFonts w:ascii="Times New Roman" w:eastAsia="Times New Roman" w:hAnsi="Times New Roman" w:cs="Times New Roman"/>
      <w:b/>
      <w:bCs/>
      <w:sz w:val="28"/>
      <w:szCs w:val="28"/>
    </w:rPr>
  </w:style>
  <w:style w:type="paragraph" w:customStyle="1" w:styleId="60">
    <w:name w:val="Основной текст (6)"/>
    <w:basedOn w:val="a"/>
    <w:link w:val="6"/>
    <w:rsid w:val="00B80640"/>
    <w:pPr>
      <w:shd w:val="clear" w:color="auto" w:fill="FFFFFF"/>
      <w:spacing w:line="322" w:lineRule="exact"/>
      <w:jc w:val="right"/>
    </w:pPr>
    <w:rPr>
      <w:rFonts w:ascii="Times New Roman" w:eastAsia="Times New Roman" w:hAnsi="Times New Roman" w:cs="Times New Roman"/>
      <w:b/>
      <w:bCs/>
      <w:sz w:val="28"/>
      <w:szCs w:val="28"/>
    </w:rPr>
  </w:style>
  <w:style w:type="paragraph" w:customStyle="1" w:styleId="211">
    <w:name w:val="Подпись к таблице (2)1"/>
    <w:basedOn w:val="a"/>
    <w:link w:val="24"/>
    <w:rsid w:val="00B80640"/>
    <w:pPr>
      <w:shd w:val="clear" w:color="auto" w:fill="FFFFFF"/>
      <w:spacing w:line="0" w:lineRule="atLeast"/>
    </w:pPr>
    <w:rPr>
      <w:rFonts w:ascii="Times New Roman" w:eastAsia="Times New Roman" w:hAnsi="Times New Roman" w:cs="Times New Roman"/>
      <w:b/>
      <w:bCs/>
      <w:sz w:val="28"/>
      <w:szCs w:val="28"/>
    </w:rPr>
  </w:style>
  <w:style w:type="paragraph" w:customStyle="1" w:styleId="71">
    <w:name w:val="Основной текст (7)1"/>
    <w:basedOn w:val="a"/>
    <w:link w:val="7"/>
    <w:uiPriority w:val="99"/>
    <w:rsid w:val="00B80640"/>
    <w:pPr>
      <w:shd w:val="clear" w:color="auto" w:fill="FFFFFF"/>
      <w:spacing w:line="322" w:lineRule="exact"/>
      <w:ind w:firstLine="600"/>
      <w:jc w:val="both"/>
    </w:pPr>
    <w:rPr>
      <w:rFonts w:ascii="Times New Roman" w:eastAsia="Times New Roman" w:hAnsi="Times New Roman" w:cs="Times New Roman"/>
      <w:i/>
      <w:iCs/>
      <w:sz w:val="28"/>
      <w:szCs w:val="28"/>
    </w:rPr>
  </w:style>
  <w:style w:type="paragraph" w:customStyle="1" w:styleId="12">
    <w:name w:val="Подпись к таблице1"/>
    <w:basedOn w:val="a"/>
    <w:link w:val="aa"/>
    <w:rsid w:val="00B80640"/>
    <w:pPr>
      <w:shd w:val="clear" w:color="auto" w:fill="FFFFFF"/>
      <w:spacing w:line="0" w:lineRule="atLeast"/>
    </w:pPr>
    <w:rPr>
      <w:rFonts w:ascii="Times New Roman" w:eastAsia="Times New Roman" w:hAnsi="Times New Roman" w:cs="Times New Roman"/>
      <w:i/>
      <w:iCs/>
      <w:sz w:val="28"/>
      <w:szCs w:val="28"/>
    </w:rPr>
  </w:style>
  <w:style w:type="paragraph" w:customStyle="1" w:styleId="80">
    <w:name w:val="Основной текст (8)"/>
    <w:basedOn w:val="a"/>
    <w:link w:val="8"/>
    <w:rsid w:val="00B80640"/>
    <w:pPr>
      <w:shd w:val="clear" w:color="auto" w:fill="FFFFFF"/>
      <w:spacing w:line="322" w:lineRule="exact"/>
      <w:jc w:val="right"/>
    </w:pPr>
    <w:rPr>
      <w:rFonts w:ascii="Times New Roman" w:eastAsia="Times New Roman" w:hAnsi="Times New Roman" w:cs="Times New Roman"/>
      <w:b/>
      <w:bCs/>
      <w:sz w:val="18"/>
      <w:szCs w:val="18"/>
    </w:rPr>
  </w:style>
  <w:style w:type="paragraph" w:customStyle="1" w:styleId="90">
    <w:name w:val="Основной текст (9)"/>
    <w:basedOn w:val="a"/>
    <w:link w:val="9"/>
    <w:rsid w:val="00B80640"/>
    <w:pPr>
      <w:shd w:val="clear" w:color="auto" w:fill="FFFFFF"/>
      <w:spacing w:before="60" w:after="60" w:line="0" w:lineRule="atLeast"/>
      <w:ind w:firstLine="720"/>
    </w:pPr>
    <w:rPr>
      <w:rFonts w:ascii="Times New Roman" w:eastAsia="Times New Roman" w:hAnsi="Times New Roman" w:cs="Times New Roman"/>
      <w:sz w:val="32"/>
      <w:szCs w:val="32"/>
    </w:rPr>
  </w:style>
  <w:style w:type="paragraph" w:customStyle="1" w:styleId="101">
    <w:name w:val="Основной текст (10)"/>
    <w:basedOn w:val="a"/>
    <w:link w:val="100"/>
    <w:rsid w:val="00B80640"/>
    <w:pPr>
      <w:shd w:val="clear" w:color="auto" w:fill="FFFFFF"/>
      <w:spacing w:before="60" w:line="322" w:lineRule="exact"/>
      <w:ind w:firstLine="720"/>
    </w:pPr>
    <w:rPr>
      <w:rFonts w:ascii="Times New Roman" w:eastAsia="Times New Roman" w:hAnsi="Times New Roman" w:cs="Times New Roman"/>
      <w:b/>
      <w:bCs/>
      <w:i/>
      <w:iCs/>
      <w:sz w:val="28"/>
      <w:szCs w:val="28"/>
    </w:rPr>
  </w:style>
  <w:style w:type="paragraph" w:customStyle="1" w:styleId="38">
    <w:name w:val="Подпись к таблице (3)"/>
    <w:basedOn w:val="a"/>
    <w:link w:val="37"/>
    <w:rsid w:val="00B80640"/>
    <w:pPr>
      <w:shd w:val="clear" w:color="auto" w:fill="FFFFFF"/>
      <w:spacing w:line="0" w:lineRule="atLeast"/>
    </w:pPr>
    <w:rPr>
      <w:rFonts w:ascii="Times New Roman" w:eastAsia="Times New Roman" w:hAnsi="Times New Roman" w:cs="Times New Roman"/>
      <w:sz w:val="28"/>
      <w:szCs w:val="28"/>
    </w:rPr>
  </w:style>
  <w:style w:type="paragraph" w:customStyle="1" w:styleId="110">
    <w:name w:val="Основной текст (11)"/>
    <w:basedOn w:val="a"/>
    <w:link w:val="11Exact"/>
    <w:rsid w:val="00B80640"/>
    <w:pPr>
      <w:shd w:val="clear" w:color="auto" w:fill="FFFFFF"/>
      <w:spacing w:line="0" w:lineRule="atLeast"/>
    </w:pPr>
    <w:rPr>
      <w:rFonts w:ascii="Times New Roman" w:eastAsia="Times New Roman" w:hAnsi="Times New Roman" w:cs="Times New Roman"/>
      <w:spacing w:val="10"/>
      <w:sz w:val="17"/>
      <w:szCs w:val="17"/>
    </w:rPr>
  </w:style>
  <w:style w:type="paragraph" w:customStyle="1" w:styleId="120">
    <w:name w:val="Основной текст (12)"/>
    <w:basedOn w:val="a"/>
    <w:link w:val="12Exact"/>
    <w:rsid w:val="00B80640"/>
    <w:pPr>
      <w:shd w:val="clear" w:color="auto" w:fill="FFFFFF"/>
      <w:spacing w:line="0" w:lineRule="atLeast"/>
    </w:pPr>
    <w:rPr>
      <w:rFonts w:ascii="Franklin Gothic Heavy" w:eastAsia="Franklin Gothic Heavy" w:hAnsi="Franklin Gothic Heavy" w:cs="Franklin Gothic Heavy"/>
      <w:i/>
      <w:iCs/>
      <w:spacing w:val="-20"/>
      <w:sz w:val="17"/>
      <w:szCs w:val="17"/>
    </w:rPr>
  </w:style>
  <w:style w:type="paragraph" w:customStyle="1" w:styleId="13">
    <w:name w:val="Основной текст (13)"/>
    <w:basedOn w:val="a"/>
    <w:link w:val="13Exact"/>
    <w:rsid w:val="00B80640"/>
    <w:pPr>
      <w:shd w:val="clear" w:color="auto" w:fill="FFFFFF"/>
      <w:spacing w:line="0" w:lineRule="atLeast"/>
    </w:pPr>
    <w:rPr>
      <w:rFonts w:ascii="Franklin Gothic Heavy" w:eastAsia="Franklin Gothic Heavy" w:hAnsi="Franklin Gothic Heavy" w:cs="Franklin Gothic Heavy"/>
      <w:sz w:val="20"/>
      <w:szCs w:val="20"/>
      <w:lang w:val="en-US" w:eastAsia="en-US" w:bidi="en-US"/>
    </w:rPr>
  </w:style>
  <w:style w:type="paragraph" w:customStyle="1" w:styleId="14">
    <w:name w:val="Основной текст (14)"/>
    <w:basedOn w:val="a"/>
    <w:link w:val="14Exact"/>
    <w:rsid w:val="00B80640"/>
    <w:pPr>
      <w:shd w:val="clear" w:color="auto" w:fill="FFFFFF"/>
      <w:spacing w:line="0" w:lineRule="atLeast"/>
    </w:pPr>
    <w:rPr>
      <w:rFonts w:ascii="Times New Roman" w:eastAsia="Times New Roman" w:hAnsi="Times New Roman" w:cs="Times New Roman"/>
      <w:i/>
      <w:iCs/>
      <w:sz w:val="20"/>
      <w:szCs w:val="20"/>
    </w:rPr>
  </w:style>
  <w:style w:type="paragraph" w:customStyle="1" w:styleId="15">
    <w:name w:val="Основной текст (15)"/>
    <w:basedOn w:val="a"/>
    <w:link w:val="15Exact"/>
    <w:rsid w:val="00B80640"/>
    <w:pPr>
      <w:shd w:val="clear" w:color="auto" w:fill="FFFFFF"/>
      <w:spacing w:line="149" w:lineRule="exact"/>
    </w:pPr>
    <w:rPr>
      <w:rFonts w:ascii="Times New Roman" w:eastAsia="Times New Roman" w:hAnsi="Times New Roman" w:cs="Times New Roman"/>
      <w:b/>
      <w:bCs/>
      <w:spacing w:val="-10"/>
      <w:sz w:val="22"/>
      <w:szCs w:val="22"/>
    </w:rPr>
  </w:style>
  <w:style w:type="paragraph" w:customStyle="1" w:styleId="16">
    <w:name w:val="Основной текст (16)"/>
    <w:basedOn w:val="a"/>
    <w:link w:val="16Exact"/>
    <w:rsid w:val="00B80640"/>
    <w:pPr>
      <w:shd w:val="clear" w:color="auto" w:fill="FFFFFF"/>
      <w:spacing w:line="149" w:lineRule="exact"/>
    </w:pPr>
    <w:rPr>
      <w:rFonts w:ascii="Segoe UI" w:eastAsia="Segoe UI" w:hAnsi="Segoe UI" w:cs="Segoe UI"/>
      <w:i/>
      <w:iCs/>
      <w:sz w:val="21"/>
      <w:szCs w:val="21"/>
    </w:rPr>
  </w:style>
  <w:style w:type="paragraph" w:customStyle="1" w:styleId="17">
    <w:name w:val="Основной текст (17)"/>
    <w:basedOn w:val="a"/>
    <w:link w:val="17Exact"/>
    <w:rsid w:val="00B80640"/>
    <w:pPr>
      <w:shd w:val="clear" w:color="auto" w:fill="FFFFFF"/>
      <w:spacing w:line="0" w:lineRule="atLeast"/>
    </w:pPr>
    <w:rPr>
      <w:rFonts w:ascii="Times New Roman" w:eastAsia="Times New Roman" w:hAnsi="Times New Roman" w:cs="Times New Roman"/>
    </w:rPr>
  </w:style>
  <w:style w:type="paragraph" w:customStyle="1" w:styleId="18">
    <w:name w:val="Основной текст (18)"/>
    <w:basedOn w:val="a"/>
    <w:link w:val="18Exact"/>
    <w:rsid w:val="00B80640"/>
    <w:pPr>
      <w:shd w:val="clear" w:color="auto" w:fill="FFFFFF"/>
      <w:spacing w:line="0" w:lineRule="atLeast"/>
    </w:pPr>
    <w:rPr>
      <w:rFonts w:ascii="Franklin Gothic Heavy" w:eastAsia="Franklin Gothic Heavy" w:hAnsi="Franklin Gothic Heavy" w:cs="Franklin Gothic Heavy"/>
      <w:sz w:val="20"/>
      <w:szCs w:val="20"/>
      <w:lang w:val="en-US" w:eastAsia="en-US" w:bidi="en-US"/>
    </w:rPr>
  </w:style>
  <w:style w:type="paragraph" w:customStyle="1" w:styleId="19">
    <w:name w:val="Основной текст (19)"/>
    <w:basedOn w:val="a"/>
    <w:link w:val="19Exact"/>
    <w:rsid w:val="00B80640"/>
    <w:pPr>
      <w:shd w:val="clear" w:color="auto" w:fill="FFFFFF"/>
      <w:spacing w:line="0" w:lineRule="atLeast"/>
    </w:pPr>
    <w:rPr>
      <w:rFonts w:ascii="Century Gothic" w:eastAsia="Century Gothic" w:hAnsi="Century Gothic" w:cs="Century Gothic"/>
      <w:b/>
      <w:bCs/>
    </w:rPr>
  </w:style>
  <w:style w:type="paragraph" w:customStyle="1" w:styleId="200">
    <w:name w:val="Основной текст (20)"/>
    <w:basedOn w:val="a"/>
    <w:link w:val="20Exact"/>
    <w:rsid w:val="00B80640"/>
    <w:pPr>
      <w:shd w:val="clear" w:color="auto" w:fill="FFFFFF"/>
      <w:spacing w:line="149" w:lineRule="exact"/>
    </w:pPr>
    <w:rPr>
      <w:rFonts w:ascii="Times New Roman" w:eastAsia="Times New Roman" w:hAnsi="Times New Roman" w:cs="Times New Roman"/>
      <w:b/>
      <w:bCs/>
      <w:sz w:val="22"/>
      <w:szCs w:val="22"/>
    </w:rPr>
  </w:style>
  <w:style w:type="paragraph" w:customStyle="1" w:styleId="214">
    <w:name w:val="Основной текст (21)"/>
    <w:basedOn w:val="a"/>
    <w:link w:val="21Exact"/>
    <w:rsid w:val="00B80640"/>
    <w:pPr>
      <w:shd w:val="clear" w:color="auto" w:fill="FFFFFF"/>
      <w:spacing w:line="134" w:lineRule="exact"/>
    </w:pPr>
    <w:rPr>
      <w:rFonts w:ascii="Century Gothic" w:eastAsia="Century Gothic" w:hAnsi="Century Gothic" w:cs="Century Gothic"/>
      <w:b/>
      <w:bCs/>
      <w:spacing w:val="-10"/>
      <w:sz w:val="23"/>
      <w:szCs w:val="23"/>
    </w:rPr>
  </w:style>
  <w:style w:type="paragraph" w:customStyle="1" w:styleId="221">
    <w:name w:val="Основной текст (22)"/>
    <w:basedOn w:val="a"/>
    <w:link w:val="22Exact"/>
    <w:rsid w:val="00B80640"/>
    <w:pPr>
      <w:shd w:val="clear" w:color="auto" w:fill="FFFFFF"/>
      <w:spacing w:line="130" w:lineRule="exact"/>
    </w:pPr>
    <w:rPr>
      <w:rFonts w:ascii="Franklin Gothic Heavy" w:eastAsia="Franklin Gothic Heavy" w:hAnsi="Franklin Gothic Heavy" w:cs="Franklin Gothic Heavy"/>
      <w:sz w:val="20"/>
      <w:szCs w:val="20"/>
      <w:lang w:val="en-US" w:eastAsia="en-US" w:bidi="en-US"/>
    </w:rPr>
  </w:style>
  <w:style w:type="paragraph" w:customStyle="1" w:styleId="230">
    <w:name w:val="Основной текст (23)"/>
    <w:basedOn w:val="a"/>
    <w:link w:val="23Exact"/>
    <w:rsid w:val="00B80640"/>
    <w:pPr>
      <w:shd w:val="clear" w:color="auto" w:fill="FFFFFF"/>
      <w:spacing w:after="240" w:line="0" w:lineRule="atLeast"/>
    </w:pPr>
    <w:rPr>
      <w:rFonts w:ascii="Franklin Gothic Heavy" w:eastAsia="Franklin Gothic Heavy" w:hAnsi="Franklin Gothic Heavy" w:cs="Franklin Gothic Heavy"/>
      <w:sz w:val="20"/>
      <w:szCs w:val="20"/>
      <w:lang w:val="en-US" w:eastAsia="en-US" w:bidi="en-US"/>
    </w:rPr>
  </w:style>
  <w:style w:type="paragraph" w:customStyle="1" w:styleId="2a">
    <w:name w:val="Заголовок №2"/>
    <w:basedOn w:val="a"/>
    <w:link w:val="2Exact0"/>
    <w:rsid w:val="00B80640"/>
    <w:pPr>
      <w:shd w:val="clear" w:color="auto" w:fill="FFFFFF"/>
      <w:spacing w:line="0" w:lineRule="atLeast"/>
      <w:outlineLvl w:val="1"/>
    </w:pPr>
    <w:rPr>
      <w:rFonts w:ascii="Times New Roman" w:eastAsia="Times New Roman" w:hAnsi="Times New Roman" w:cs="Times New Roman"/>
      <w:sz w:val="28"/>
      <w:szCs w:val="28"/>
    </w:rPr>
  </w:style>
  <w:style w:type="paragraph" w:customStyle="1" w:styleId="1a">
    <w:name w:val="Заголовок №1"/>
    <w:basedOn w:val="a"/>
    <w:link w:val="1Exact"/>
    <w:uiPriority w:val="99"/>
    <w:rsid w:val="00B80640"/>
    <w:pPr>
      <w:shd w:val="clear" w:color="auto" w:fill="FFFFFF"/>
      <w:spacing w:line="139" w:lineRule="exact"/>
      <w:outlineLvl w:val="0"/>
    </w:pPr>
    <w:rPr>
      <w:rFonts w:ascii="Segoe UI" w:eastAsia="Segoe UI" w:hAnsi="Segoe UI" w:cs="Segoe UI"/>
      <w:sz w:val="38"/>
      <w:szCs w:val="38"/>
    </w:rPr>
  </w:style>
  <w:style w:type="paragraph" w:customStyle="1" w:styleId="240">
    <w:name w:val="Основной текст (24)"/>
    <w:basedOn w:val="a"/>
    <w:link w:val="24Exact"/>
    <w:rsid w:val="00B80640"/>
    <w:pPr>
      <w:shd w:val="clear" w:color="auto" w:fill="FFFFFF"/>
      <w:spacing w:line="134" w:lineRule="exact"/>
    </w:pPr>
    <w:rPr>
      <w:rFonts w:ascii="Franklin Gothic Heavy" w:eastAsia="Franklin Gothic Heavy" w:hAnsi="Franklin Gothic Heavy" w:cs="Franklin Gothic Heavy"/>
      <w:sz w:val="20"/>
      <w:szCs w:val="20"/>
      <w:lang w:val="en-US" w:eastAsia="en-US" w:bidi="en-US"/>
    </w:rPr>
  </w:style>
  <w:style w:type="paragraph" w:customStyle="1" w:styleId="121">
    <w:name w:val="Заголовок №1 (2)"/>
    <w:basedOn w:val="a"/>
    <w:link w:val="12Exact0"/>
    <w:rsid w:val="00B80640"/>
    <w:pPr>
      <w:shd w:val="clear" w:color="auto" w:fill="FFFFFF"/>
      <w:spacing w:line="144" w:lineRule="exact"/>
      <w:outlineLvl w:val="0"/>
    </w:pPr>
    <w:rPr>
      <w:rFonts w:ascii="Times New Roman" w:eastAsia="Times New Roman" w:hAnsi="Times New Roman" w:cs="Times New Roman"/>
      <w:sz w:val="28"/>
      <w:szCs w:val="28"/>
    </w:rPr>
  </w:style>
  <w:style w:type="paragraph" w:customStyle="1" w:styleId="250">
    <w:name w:val="Основной текст (25)"/>
    <w:basedOn w:val="a"/>
    <w:link w:val="25Exact"/>
    <w:rsid w:val="00B80640"/>
    <w:pPr>
      <w:shd w:val="clear" w:color="auto" w:fill="FFFFFF"/>
      <w:spacing w:line="0" w:lineRule="atLeast"/>
    </w:pPr>
    <w:rPr>
      <w:rFonts w:ascii="Times New Roman" w:eastAsia="Times New Roman" w:hAnsi="Times New Roman" w:cs="Times New Roman"/>
      <w:sz w:val="12"/>
      <w:szCs w:val="12"/>
      <w:lang w:val="en-US" w:eastAsia="en-US" w:bidi="en-US"/>
    </w:rPr>
  </w:style>
  <w:style w:type="paragraph" w:customStyle="1" w:styleId="260">
    <w:name w:val="Основной текст (26)"/>
    <w:basedOn w:val="a"/>
    <w:link w:val="26Exact"/>
    <w:rsid w:val="00B80640"/>
    <w:pPr>
      <w:shd w:val="clear" w:color="auto" w:fill="FFFFFF"/>
      <w:spacing w:before="420" w:line="120" w:lineRule="exact"/>
    </w:pPr>
    <w:rPr>
      <w:rFonts w:ascii="Franklin Gothic Heavy" w:eastAsia="Franklin Gothic Heavy" w:hAnsi="Franklin Gothic Heavy" w:cs="Franklin Gothic Heavy"/>
      <w:sz w:val="20"/>
      <w:szCs w:val="20"/>
      <w:lang w:val="en-US" w:eastAsia="en-US" w:bidi="en-US"/>
    </w:rPr>
  </w:style>
  <w:style w:type="paragraph" w:customStyle="1" w:styleId="270">
    <w:name w:val="Основной текст (27)"/>
    <w:basedOn w:val="a"/>
    <w:link w:val="27Exact"/>
    <w:rsid w:val="00B80640"/>
    <w:pPr>
      <w:shd w:val="clear" w:color="auto" w:fill="FFFFFF"/>
      <w:spacing w:line="120" w:lineRule="exact"/>
    </w:pPr>
    <w:rPr>
      <w:rFonts w:ascii="Franklin Gothic Heavy" w:eastAsia="Franklin Gothic Heavy" w:hAnsi="Franklin Gothic Heavy" w:cs="Franklin Gothic Heavy"/>
      <w:sz w:val="20"/>
      <w:szCs w:val="20"/>
      <w:lang w:val="en-US" w:eastAsia="en-US" w:bidi="en-US"/>
    </w:rPr>
  </w:style>
  <w:style w:type="paragraph" w:customStyle="1" w:styleId="280">
    <w:name w:val="Основной текст (28)"/>
    <w:basedOn w:val="a"/>
    <w:link w:val="28Exact"/>
    <w:rsid w:val="00B80640"/>
    <w:pPr>
      <w:shd w:val="clear" w:color="auto" w:fill="FFFFFF"/>
      <w:spacing w:line="120" w:lineRule="exact"/>
    </w:pPr>
    <w:rPr>
      <w:rFonts w:ascii="Franklin Gothic Heavy" w:eastAsia="Franklin Gothic Heavy" w:hAnsi="Franklin Gothic Heavy" w:cs="Franklin Gothic Heavy"/>
      <w:sz w:val="20"/>
      <w:szCs w:val="20"/>
      <w:lang w:val="en-US" w:eastAsia="en-US" w:bidi="en-US"/>
    </w:rPr>
  </w:style>
  <w:style w:type="paragraph" w:customStyle="1" w:styleId="290">
    <w:name w:val="Основной текст (29)"/>
    <w:basedOn w:val="a"/>
    <w:link w:val="29Exact"/>
    <w:rsid w:val="00B80640"/>
    <w:pPr>
      <w:shd w:val="clear" w:color="auto" w:fill="FFFFFF"/>
      <w:spacing w:line="0" w:lineRule="atLeast"/>
    </w:pPr>
    <w:rPr>
      <w:rFonts w:ascii="Franklin Gothic Heavy" w:eastAsia="Franklin Gothic Heavy" w:hAnsi="Franklin Gothic Heavy" w:cs="Franklin Gothic Heavy"/>
      <w:sz w:val="14"/>
      <w:szCs w:val="14"/>
    </w:rPr>
  </w:style>
  <w:style w:type="paragraph" w:customStyle="1" w:styleId="300">
    <w:name w:val="Основной текст (30)"/>
    <w:basedOn w:val="a"/>
    <w:link w:val="30Exact"/>
    <w:rsid w:val="00B80640"/>
    <w:pPr>
      <w:shd w:val="clear" w:color="auto" w:fill="FFFFFF"/>
      <w:spacing w:line="110" w:lineRule="exact"/>
    </w:pPr>
    <w:rPr>
      <w:rFonts w:ascii="Times New Roman" w:eastAsia="Times New Roman" w:hAnsi="Times New Roman" w:cs="Times New Roman"/>
      <w:sz w:val="19"/>
      <w:szCs w:val="19"/>
    </w:rPr>
  </w:style>
  <w:style w:type="paragraph" w:customStyle="1" w:styleId="311">
    <w:name w:val="Основной текст (31)"/>
    <w:basedOn w:val="a"/>
    <w:link w:val="31Exact"/>
    <w:rsid w:val="00B80640"/>
    <w:pPr>
      <w:shd w:val="clear" w:color="auto" w:fill="FFFFFF"/>
      <w:spacing w:line="115" w:lineRule="exact"/>
    </w:pPr>
    <w:rPr>
      <w:rFonts w:ascii="Times New Roman" w:eastAsia="Times New Roman" w:hAnsi="Times New Roman" w:cs="Times New Roman"/>
      <w:sz w:val="10"/>
      <w:szCs w:val="10"/>
    </w:rPr>
  </w:style>
  <w:style w:type="paragraph" w:customStyle="1" w:styleId="320">
    <w:name w:val="Основной текст (32)"/>
    <w:basedOn w:val="a"/>
    <w:link w:val="32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30">
    <w:name w:val="Основной текст (33)"/>
    <w:basedOn w:val="a"/>
    <w:link w:val="33Exact"/>
    <w:rsid w:val="00B80640"/>
    <w:pPr>
      <w:shd w:val="clear" w:color="auto" w:fill="FFFFFF"/>
      <w:spacing w:before="60" w:line="115" w:lineRule="exact"/>
    </w:pPr>
    <w:rPr>
      <w:rFonts w:ascii="Franklin Gothic Heavy" w:eastAsia="Franklin Gothic Heavy" w:hAnsi="Franklin Gothic Heavy" w:cs="Franklin Gothic Heavy"/>
      <w:sz w:val="20"/>
      <w:szCs w:val="20"/>
      <w:lang w:val="en-US" w:eastAsia="en-US" w:bidi="en-US"/>
    </w:rPr>
  </w:style>
  <w:style w:type="paragraph" w:customStyle="1" w:styleId="340">
    <w:name w:val="Основной текст (34)"/>
    <w:basedOn w:val="a"/>
    <w:link w:val="34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50">
    <w:name w:val="Основной текст (35)"/>
    <w:basedOn w:val="a"/>
    <w:link w:val="35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60">
    <w:name w:val="Основной текст (36)"/>
    <w:basedOn w:val="a"/>
    <w:link w:val="36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70">
    <w:name w:val="Основной текст (37)"/>
    <w:basedOn w:val="a"/>
    <w:link w:val="37Exact"/>
    <w:rsid w:val="00B80640"/>
    <w:pPr>
      <w:shd w:val="clear" w:color="auto" w:fill="FFFFFF"/>
      <w:spacing w:line="110" w:lineRule="exact"/>
    </w:pPr>
    <w:rPr>
      <w:rFonts w:ascii="Franklin Gothic Heavy" w:eastAsia="Franklin Gothic Heavy" w:hAnsi="Franklin Gothic Heavy" w:cs="Franklin Gothic Heavy"/>
      <w:sz w:val="20"/>
      <w:szCs w:val="20"/>
      <w:lang w:val="en-US" w:eastAsia="en-US" w:bidi="en-US"/>
    </w:rPr>
  </w:style>
  <w:style w:type="paragraph" w:customStyle="1" w:styleId="380">
    <w:name w:val="Основной текст (38)"/>
    <w:basedOn w:val="a"/>
    <w:link w:val="38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9">
    <w:name w:val="Основной текст (39)"/>
    <w:basedOn w:val="a"/>
    <w:link w:val="39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styleId="ad">
    <w:name w:val="header"/>
    <w:basedOn w:val="a"/>
    <w:link w:val="ae"/>
    <w:uiPriority w:val="99"/>
    <w:unhideWhenUsed/>
    <w:rsid w:val="00A3631E"/>
    <w:pPr>
      <w:tabs>
        <w:tab w:val="center" w:pos="4677"/>
        <w:tab w:val="right" w:pos="9355"/>
      </w:tabs>
    </w:pPr>
  </w:style>
  <w:style w:type="character" w:customStyle="1" w:styleId="ae">
    <w:name w:val="Верхний колонтитул Знак"/>
    <w:basedOn w:val="a0"/>
    <w:link w:val="ad"/>
    <w:uiPriority w:val="99"/>
    <w:rsid w:val="00A3631E"/>
    <w:rPr>
      <w:color w:val="000000"/>
    </w:rPr>
  </w:style>
  <w:style w:type="paragraph" w:styleId="af">
    <w:name w:val="footer"/>
    <w:basedOn w:val="a"/>
    <w:link w:val="af0"/>
    <w:uiPriority w:val="99"/>
    <w:unhideWhenUsed/>
    <w:rsid w:val="00A3631E"/>
    <w:pPr>
      <w:tabs>
        <w:tab w:val="center" w:pos="4677"/>
        <w:tab w:val="right" w:pos="9355"/>
      </w:tabs>
    </w:pPr>
  </w:style>
  <w:style w:type="character" w:customStyle="1" w:styleId="af0">
    <w:name w:val="Нижний колонтитул Знак"/>
    <w:basedOn w:val="a0"/>
    <w:link w:val="af"/>
    <w:uiPriority w:val="99"/>
    <w:rsid w:val="00A3631E"/>
    <w:rPr>
      <w:color w:val="000000"/>
    </w:rPr>
  </w:style>
  <w:style w:type="paragraph" w:customStyle="1" w:styleId="ConsPlusNormal">
    <w:name w:val="ConsPlusNormal"/>
    <w:rsid w:val="00A3631E"/>
    <w:pPr>
      <w:autoSpaceDE w:val="0"/>
      <w:autoSpaceDN w:val="0"/>
    </w:pPr>
    <w:rPr>
      <w:rFonts w:ascii="Calibri" w:eastAsia="Times New Roman" w:hAnsi="Calibri" w:cs="Calibri"/>
      <w:sz w:val="22"/>
      <w:szCs w:val="20"/>
      <w:lang w:bidi="ar-SA"/>
    </w:rPr>
  </w:style>
  <w:style w:type="table" w:styleId="af1">
    <w:name w:val="Table Grid"/>
    <w:basedOn w:val="a1"/>
    <w:uiPriority w:val="59"/>
    <w:unhideWhenUsed/>
    <w:rsid w:val="000471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55C40"/>
    <w:rPr>
      <w:rFonts w:asciiTheme="majorHAnsi" w:eastAsiaTheme="majorEastAsia" w:hAnsiTheme="majorHAnsi" w:cstheme="majorBidi"/>
      <w:color w:val="365F91" w:themeColor="accent1" w:themeShade="BF"/>
      <w:sz w:val="32"/>
      <w:szCs w:val="32"/>
    </w:rPr>
  </w:style>
  <w:style w:type="paragraph" w:styleId="af2">
    <w:name w:val="Subtitle"/>
    <w:basedOn w:val="a"/>
    <w:next w:val="a"/>
    <w:link w:val="af3"/>
    <w:uiPriority w:val="11"/>
    <w:qFormat/>
    <w:rsid w:val="00155C40"/>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af3">
    <w:name w:val="Подзаголовок Знак"/>
    <w:basedOn w:val="a0"/>
    <w:link w:val="af2"/>
    <w:uiPriority w:val="11"/>
    <w:rsid w:val="00155C40"/>
    <w:rPr>
      <w:rFonts w:asciiTheme="minorHAnsi" w:eastAsiaTheme="minorEastAsia" w:hAnsiTheme="minorHAnsi" w:cstheme="minorBidi"/>
      <w:color w:val="5A5A5A" w:themeColor="text1" w:themeTint="A5"/>
      <w:spacing w:val="15"/>
      <w:sz w:val="22"/>
      <w:szCs w:val="22"/>
    </w:rPr>
  </w:style>
  <w:style w:type="character" w:customStyle="1" w:styleId="20">
    <w:name w:val="Заголовок 2 Знак"/>
    <w:basedOn w:val="a0"/>
    <w:link w:val="2"/>
    <w:uiPriority w:val="9"/>
    <w:rsid w:val="00223D36"/>
    <w:rPr>
      <w:rFonts w:asciiTheme="majorHAnsi" w:eastAsiaTheme="majorEastAsia" w:hAnsiTheme="majorHAnsi" w:cstheme="majorBidi"/>
      <w:color w:val="365F91" w:themeColor="accent1" w:themeShade="BF"/>
      <w:sz w:val="26"/>
      <w:szCs w:val="26"/>
    </w:rPr>
  </w:style>
  <w:style w:type="paragraph" w:styleId="af4">
    <w:name w:val="No Spacing"/>
    <w:uiPriority w:val="1"/>
    <w:qFormat/>
    <w:rsid w:val="00E97485"/>
    <w:rPr>
      <w:color w:val="000000"/>
    </w:rPr>
  </w:style>
  <w:style w:type="paragraph" w:styleId="af5">
    <w:name w:val="Balloon Text"/>
    <w:basedOn w:val="a"/>
    <w:link w:val="af6"/>
    <w:uiPriority w:val="99"/>
    <w:semiHidden/>
    <w:unhideWhenUsed/>
    <w:rsid w:val="0073353D"/>
    <w:rPr>
      <w:rFonts w:ascii="Segoe UI" w:hAnsi="Segoe UI" w:cs="Segoe UI"/>
      <w:sz w:val="18"/>
      <w:szCs w:val="18"/>
    </w:rPr>
  </w:style>
  <w:style w:type="character" w:customStyle="1" w:styleId="af6">
    <w:name w:val="Текст выноски Знак"/>
    <w:basedOn w:val="a0"/>
    <w:link w:val="af5"/>
    <w:uiPriority w:val="99"/>
    <w:semiHidden/>
    <w:rsid w:val="0073353D"/>
    <w:rPr>
      <w:rFonts w:ascii="Segoe UI" w:hAnsi="Segoe UI" w:cs="Segoe UI"/>
      <w:color w:val="000000"/>
      <w:sz w:val="18"/>
      <w:szCs w:val="18"/>
    </w:rPr>
  </w:style>
  <w:style w:type="character" w:customStyle="1" w:styleId="30">
    <w:name w:val="Заголовок 3 Знак"/>
    <w:basedOn w:val="a0"/>
    <w:link w:val="3"/>
    <w:uiPriority w:val="9"/>
    <w:rsid w:val="00073602"/>
    <w:rPr>
      <w:rFonts w:asciiTheme="majorHAnsi" w:eastAsiaTheme="majorEastAsia" w:hAnsiTheme="majorHAnsi" w:cstheme="majorBidi"/>
      <w:b/>
      <w:bCs/>
      <w:color w:val="4F81BD" w:themeColor="accent1"/>
    </w:rPr>
  </w:style>
  <w:style w:type="character" w:customStyle="1" w:styleId="1b">
    <w:name w:val="Заголовок №1_"/>
    <w:basedOn w:val="a0"/>
    <w:uiPriority w:val="99"/>
    <w:rsid w:val="00EB52BE"/>
    <w:rPr>
      <w:rFonts w:ascii="Times New Roman" w:eastAsia="Times New Roman" w:hAnsi="Times New Roman" w:cs="Times New Roman"/>
      <w:sz w:val="27"/>
      <w:szCs w:val="27"/>
      <w:shd w:val="clear" w:color="auto" w:fill="FFFFFF"/>
    </w:rPr>
  </w:style>
  <w:style w:type="paragraph" w:styleId="af7">
    <w:name w:val="List Paragraph"/>
    <w:basedOn w:val="a"/>
    <w:uiPriority w:val="34"/>
    <w:qFormat/>
    <w:rsid w:val="00272D92"/>
    <w:pPr>
      <w:ind w:left="720"/>
      <w:contextualSpacing/>
    </w:pPr>
  </w:style>
  <w:style w:type="paragraph" w:styleId="af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9"/>
    <w:uiPriority w:val="99"/>
    <w:rsid w:val="00E755CF"/>
    <w:pPr>
      <w:widowControl/>
    </w:pPr>
    <w:rPr>
      <w:rFonts w:ascii="Times New Roman" w:eastAsia="Times New Roman" w:hAnsi="Times New Roman" w:cs="Times New Roman"/>
      <w:color w:val="auto"/>
      <w:sz w:val="20"/>
      <w:szCs w:val="20"/>
      <w:lang w:val="en-US" w:bidi="ar-SA"/>
    </w:rPr>
  </w:style>
  <w:style w:type="character" w:customStyle="1" w:styleId="af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8"/>
    <w:uiPriority w:val="99"/>
    <w:rsid w:val="00E755CF"/>
    <w:rPr>
      <w:rFonts w:ascii="Times New Roman" w:eastAsia="Times New Roman" w:hAnsi="Times New Roman" w:cs="Times New Roman"/>
      <w:sz w:val="20"/>
      <w:szCs w:val="20"/>
      <w:lang w:val="en-US" w:bidi="ar-SA"/>
    </w:rPr>
  </w:style>
  <w:style w:type="character" w:styleId="afa">
    <w:name w:val="footnote reference"/>
    <w:uiPriority w:val="99"/>
    <w:rsid w:val="00E755CF"/>
    <w:rPr>
      <w:rFonts w:cs="Times New Roman"/>
      <w:vertAlign w:val="superscript"/>
    </w:rPr>
  </w:style>
  <w:style w:type="paragraph" w:customStyle="1" w:styleId="TableParagraph">
    <w:name w:val="Table Paragraph"/>
    <w:basedOn w:val="a"/>
    <w:uiPriority w:val="1"/>
    <w:qFormat/>
    <w:rsid w:val="00D10908"/>
    <w:pPr>
      <w:autoSpaceDE w:val="0"/>
      <w:autoSpaceDN w:val="0"/>
      <w:ind w:left="9" w:firstLine="700"/>
    </w:pPr>
    <w:rPr>
      <w:rFonts w:ascii="Times New Roman" w:eastAsia="Times New Roman" w:hAnsi="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8798">
      <w:bodyDiv w:val="1"/>
      <w:marLeft w:val="0"/>
      <w:marRight w:val="0"/>
      <w:marTop w:val="0"/>
      <w:marBottom w:val="0"/>
      <w:divBdr>
        <w:top w:val="none" w:sz="0" w:space="0" w:color="auto"/>
        <w:left w:val="none" w:sz="0" w:space="0" w:color="auto"/>
        <w:bottom w:val="none" w:sz="0" w:space="0" w:color="auto"/>
        <w:right w:val="none" w:sz="0" w:space="0" w:color="auto"/>
      </w:divBdr>
    </w:div>
    <w:div w:id="10575829">
      <w:bodyDiv w:val="1"/>
      <w:marLeft w:val="0"/>
      <w:marRight w:val="0"/>
      <w:marTop w:val="0"/>
      <w:marBottom w:val="0"/>
      <w:divBdr>
        <w:top w:val="none" w:sz="0" w:space="0" w:color="auto"/>
        <w:left w:val="none" w:sz="0" w:space="0" w:color="auto"/>
        <w:bottom w:val="none" w:sz="0" w:space="0" w:color="auto"/>
        <w:right w:val="none" w:sz="0" w:space="0" w:color="auto"/>
      </w:divBdr>
    </w:div>
    <w:div w:id="27226057">
      <w:bodyDiv w:val="1"/>
      <w:marLeft w:val="0"/>
      <w:marRight w:val="0"/>
      <w:marTop w:val="0"/>
      <w:marBottom w:val="0"/>
      <w:divBdr>
        <w:top w:val="none" w:sz="0" w:space="0" w:color="auto"/>
        <w:left w:val="none" w:sz="0" w:space="0" w:color="auto"/>
        <w:bottom w:val="none" w:sz="0" w:space="0" w:color="auto"/>
        <w:right w:val="none" w:sz="0" w:space="0" w:color="auto"/>
      </w:divBdr>
    </w:div>
    <w:div w:id="63844931">
      <w:bodyDiv w:val="1"/>
      <w:marLeft w:val="0"/>
      <w:marRight w:val="0"/>
      <w:marTop w:val="0"/>
      <w:marBottom w:val="0"/>
      <w:divBdr>
        <w:top w:val="none" w:sz="0" w:space="0" w:color="auto"/>
        <w:left w:val="none" w:sz="0" w:space="0" w:color="auto"/>
        <w:bottom w:val="none" w:sz="0" w:space="0" w:color="auto"/>
        <w:right w:val="none" w:sz="0" w:space="0" w:color="auto"/>
      </w:divBdr>
    </w:div>
    <w:div w:id="80882360">
      <w:bodyDiv w:val="1"/>
      <w:marLeft w:val="0"/>
      <w:marRight w:val="0"/>
      <w:marTop w:val="0"/>
      <w:marBottom w:val="0"/>
      <w:divBdr>
        <w:top w:val="none" w:sz="0" w:space="0" w:color="auto"/>
        <w:left w:val="none" w:sz="0" w:space="0" w:color="auto"/>
        <w:bottom w:val="none" w:sz="0" w:space="0" w:color="auto"/>
        <w:right w:val="none" w:sz="0" w:space="0" w:color="auto"/>
      </w:divBdr>
    </w:div>
    <w:div w:id="80954731">
      <w:bodyDiv w:val="1"/>
      <w:marLeft w:val="0"/>
      <w:marRight w:val="0"/>
      <w:marTop w:val="0"/>
      <w:marBottom w:val="0"/>
      <w:divBdr>
        <w:top w:val="none" w:sz="0" w:space="0" w:color="auto"/>
        <w:left w:val="none" w:sz="0" w:space="0" w:color="auto"/>
        <w:bottom w:val="none" w:sz="0" w:space="0" w:color="auto"/>
        <w:right w:val="none" w:sz="0" w:space="0" w:color="auto"/>
      </w:divBdr>
    </w:div>
    <w:div w:id="87821942">
      <w:bodyDiv w:val="1"/>
      <w:marLeft w:val="0"/>
      <w:marRight w:val="0"/>
      <w:marTop w:val="0"/>
      <w:marBottom w:val="0"/>
      <w:divBdr>
        <w:top w:val="none" w:sz="0" w:space="0" w:color="auto"/>
        <w:left w:val="none" w:sz="0" w:space="0" w:color="auto"/>
        <w:bottom w:val="none" w:sz="0" w:space="0" w:color="auto"/>
        <w:right w:val="none" w:sz="0" w:space="0" w:color="auto"/>
      </w:divBdr>
    </w:div>
    <w:div w:id="119416875">
      <w:bodyDiv w:val="1"/>
      <w:marLeft w:val="0"/>
      <w:marRight w:val="0"/>
      <w:marTop w:val="0"/>
      <w:marBottom w:val="0"/>
      <w:divBdr>
        <w:top w:val="none" w:sz="0" w:space="0" w:color="auto"/>
        <w:left w:val="none" w:sz="0" w:space="0" w:color="auto"/>
        <w:bottom w:val="none" w:sz="0" w:space="0" w:color="auto"/>
        <w:right w:val="none" w:sz="0" w:space="0" w:color="auto"/>
      </w:divBdr>
    </w:div>
    <w:div w:id="120618570">
      <w:bodyDiv w:val="1"/>
      <w:marLeft w:val="0"/>
      <w:marRight w:val="0"/>
      <w:marTop w:val="0"/>
      <w:marBottom w:val="0"/>
      <w:divBdr>
        <w:top w:val="none" w:sz="0" w:space="0" w:color="auto"/>
        <w:left w:val="none" w:sz="0" w:space="0" w:color="auto"/>
        <w:bottom w:val="none" w:sz="0" w:space="0" w:color="auto"/>
        <w:right w:val="none" w:sz="0" w:space="0" w:color="auto"/>
      </w:divBdr>
    </w:div>
    <w:div w:id="208080778">
      <w:bodyDiv w:val="1"/>
      <w:marLeft w:val="0"/>
      <w:marRight w:val="0"/>
      <w:marTop w:val="0"/>
      <w:marBottom w:val="0"/>
      <w:divBdr>
        <w:top w:val="none" w:sz="0" w:space="0" w:color="auto"/>
        <w:left w:val="none" w:sz="0" w:space="0" w:color="auto"/>
        <w:bottom w:val="none" w:sz="0" w:space="0" w:color="auto"/>
        <w:right w:val="none" w:sz="0" w:space="0" w:color="auto"/>
      </w:divBdr>
    </w:div>
    <w:div w:id="240137235">
      <w:bodyDiv w:val="1"/>
      <w:marLeft w:val="0"/>
      <w:marRight w:val="0"/>
      <w:marTop w:val="0"/>
      <w:marBottom w:val="0"/>
      <w:divBdr>
        <w:top w:val="none" w:sz="0" w:space="0" w:color="auto"/>
        <w:left w:val="none" w:sz="0" w:space="0" w:color="auto"/>
        <w:bottom w:val="none" w:sz="0" w:space="0" w:color="auto"/>
        <w:right w:val="none" w:sz="0" w:space="0" w:color="auto"/>
      </w:divBdr>
    </w:div>
    <w:div w:id="243878913">
      <w:bodyDiv w:val="1"/>
      <w:marLeft w:val="0"/>
      <w:marRight w:val="0"/>
      <w:marTop w:val="0"/>
      <w:marBottom w:val="0"/>
      <w:divBdr>
        <w:top w:val="none" w:sz="0" w:space="0" w:color="auto"/>
        <w:left w:val="none" w:sz="0" w:space="0" w:color="auto"/>
        <w:bottom w:val="none" w:sz="0" w:space="0" w:color="auto"/>
        <w:right w:val="none" w:sz="0" w:space="0" w:color="auto"/>
      </w:divBdr>
    </w:div>
    <w:div w:id="253394611">
      <w:bodyDiv w:val="1"/>
      <w:marLeft w:val="0"/>
      <w:marRight w:val="0"/>
      <w:marTop w:val="0"/>
      <w:marBottom w:val="0"/>
      <w:divBdr>
        <w:top w:val="none" w:sz="0" w:space="0" w:color="auto"/>
        <w:left w:val="none" w:sz="0" w:space="0" w:color="auto"/>
        <w:bottom w:val="none" w:sz="0" w:space="0" w:color="auto"/>
        <w:right w:val="none" w:sz="0" w:space="0" w:color="auto"/>
      </w:divBdr>
    </w:div>
    <w:div w:id="269627328">
      <w:bodyDiv w:val="1"/>
      <w:marLeft w:val="0"/>
      <w:marRight w:val="0"/>
      <w:marTop w:val="0"/>
      <w:marBottom w:val="0"/>
      <w:divBdr>
        <w:top w:val="none" w:sz="0" w:space="0" w:color="auto"/>
        <w:left w:val="none" w:sz="0" w:space="0" w:color="auto"/>
        <w:bottom w:val="none" w:sz="0" w:space="0" w:color="auto"/>
        <w:right w:val="none" w:sz="0" w:space="0" w:color="auto"/>
      </w:divBdr>
    </w:div>
    <w:div w:id="283386130">
      <w:bodyDiv w:val="1"/>
      <w:marLeft w:val="0"/>
      <w:marRight w:val="0"/>
      <w:marTop w:val="0"/>
      <w:marBottom w:val="0"/>
      <w:divBdr>
        <w:top w:val="none" w:sz="0" w:space="0" w:color="auto"/>
        <w:left w:val="none" w:sz="0" w:space="0" w:color="auto"/>
        <w:bottom w:val="none" w:sz="0" w:space="0" w:color="auto"/>
        <w:right w:val="none" w:sz="0" w:space="0" w:color="auto"/>
      </w:divBdr>
    </w:div>
    <w:div w:id="383796227">
      <w:bodyDiv w:val="1"/>
      <w:marLeft w:val="0"/>
      <w:marRight w:val="0"/>
      <w:marTop w:val="0"/>
      <w:marBottom w:val="0"/>
      <w:divBdr>
        <w:top w:val="none" w:sz="0" w:space="0" w:color="auto"/>
        <w:left w:val="none" w:sz="0" w:space="0" w:color="auto"/>
        <w:bottom w:val="none" w:sz="0" w:space="0" w:color="auto"/>
        <w:right w:val="none" w:sz="0" w:space="0" w:color="auto"/>
      </w:divBdr>
    </w:div>
    <w:div w:id="387580851">
      <w:bodyDiv w:val="1"/>
      <w:marLeft w:val="0"/>
      <w:marRight w:val="0"/>
      <w:marTop w:val="0"/>
      <w:marBottom w:val="0"/>
      <w:divBdr>
        <w:top w:val="none" w:sz="0" w:space="0" w:color="auto"/>
        <w:left w:val="none" w:sz="0" w:space="0" w:color="auto"/>
        <w:bottom w:val="none" w:sz="0" w:space="0" w:color="auto"/>
        <w:right w:val="none" w:sz="0" w:space="0" w:color="auto"/>
      </w:divBdr>
    </w:div>
    <w:div w:id="451437629">
      <w:bodyDiv w:val="1"/>
      <w:marLeft w:val="0"/>
      <w:marRight w:val="0"/>
      <w:marTop w:val="0"/>
      <w:marBottom w:val="0"/>
      <w:divBdr>
        <w:top w:val="none" w:sz="0" w:space="0" w:color="auto"/>
        <w:left w:val="none" w:sz="0" w:space="0" w:color="auto"/>
        <w:bottom w:val="none" w:sz="0" w:space="0" w:color="auto"/>
        <w:right w:val="none" w:sz="0" w:space="0" w:color="auto"/>
      </w:divBdr>
    </w:div>
    <w:div w:id="516500318">
      <w:bodyDiv w:val="1"/>
      <w:marLeft w:val="0"/>
      <w:marRight w:val="0"/>
      <w:marTop w:val="0"/>
      <w:marBottom w:val="0"/>
      <w:divBdr>
        <w:top w:val="none" w:sz="0" w:space="0" w:color="auto"/>
        <w:left w:val="none" w:sz="0" w:space="0" w:color="auto"/>
        <w:bottom w:val="none" w:sz="0" w:space="0" w:color="auto"/>
        <w:right w:val="none" w:sz="0" w:space="0" w:color="auto"/>
      </w:divBdr>
    </w:div>
    <w:div w:id="520515333">
      <w:bodyDiv w:val="1"/>
      <w:marLeft w:val="0"/>
      <w:marRight w:val="0"/>
      <w:marTop w:val="0"/>
      <w:marBottom w:val="0"/>
      <w:divBdr>
        <w:top w:val="none" w:sz="0" w:space="0" w:color="auto"/>
        <w:left w:val="none" w:sz="0" w:space="0" w:color="auto"/>
        <w:bottom w:val="none" w:sz="0" w:space="0" w:color="auto"/>
        <w:right w:val="none" w:sz="0" w:space="0" w:color="auto"/>
      </w:divBdr>
    </w:div>
    <w:div w:id="521628289">
      <w:bodyDiv w:val="1"/>
      <w:marLeft w:val="0"/>
      <w:marRight w:val="0"/>
      <w:marTop w:val="0"/>
      <w:marBottom w:val="0"/>
      <w:divBdr>
        <w:top w:val="none" w:sz="0" w:space="0" w:color="auto"/>
        <w:left w:val="none" w:sz="0" w:space="0" w:color="auto"/>
        <w:bottom w:val="none" w:sz="0" w:space="0" w:color="auto"/>
        <w:right w:val="none" w:sz="0" w:space="0" w:color="auto"/>
      </w:divBdr>
    </w:div>
    <w:div w:id="527177865">
      <w:bodyDiv w:val="1"/>
      <w:marLeft w:val="0"/>
      <w:marRight w:val="0"/>
      <w:marTop w:val="0"/>
      <w:marBottom w:val="0"/>
      <w:divBdr>
        <w:top w:val="none" w:sz="0" w:space="0" w:color="auto"/>
        <w:left w:val="none" w:sz="0" w:space="0" w:color="auto"/>
        <w:bottom w:val="none" w:sz="0" w:space="0" w:color="auto"/>
        <w:right w:val="none" w:sz="0" w:space="0" w:color="auto"/>
      </w:divBdr>
    </w:div>
    <w:div w:id="527373730">
      <w:bodyDiv w:val="1"/>
      <w:marLeft w:val="0"/>
      <w:marRight w:val="0"/>
      <w:marTop w:val="0"/>
      <w:marBottom w:val="0"/>
      <w:divBdr>
        <w:top w:val="none" w:sz="0" w:space="0" w:color="auto"/>
        <w:left w:val="none" w:sz="0" w:space="0" w:color="auto"/>
        <w:bottom w:val="none" w:sz="0" w:space="0" w:color="auto"/>
        <w:right w:val="none" w:sz="0" w:space="0" w:color="auto"/>
      </w:divBdr>
    </w:div>
    <w:div w:id="529879369">
      <w:bodyDiv w:val="1"/>
      <w:marLeft w:val="0"/>
      <w:marRight w:val="0"/>
      <w:marTop w:val="0"/>
      <w:marBottom w:val="0"/>
      <w:divBdr>
        <w:top w:val="none" w:sz="0" w:space="0" w:color="auto"/>
        <w:left w:val="none" w:sz="0" w:space="0" w:color="auto"/>
        <w:bottom w:val="none" w:sz="0" w:space="0" w:color="auto"/>
        <w:right w:val="none" w:sz="0" w:space="0" w:color="auto"/>
      </w:divBdr>
    </w:div>
    <w:div w:id="533077277">
      <w:bodyDiv w:val="1"/>
      <w:marLeft w:val="0"/>
      <w:marRight w:val="0"/>
      <w:marTop w:val="0"/>
      <w:marBottom w:val="0"/>
      <w:divBdr>
        <w:top w:val="none" w:sz="0" w:space="0" w:color="auto"/>
        <w:left w:val="none" w:sz="0" w:space="0" w:color="auto"/>
        <w:bottom w:val="none" w:sz="0" w:space="0" w:color="auto"/>
        <w:right w:val="none" w:sz="0" w:space="0" w:color="auto"/>
      </w:divBdr>
    </w:div>
    <w:div w:id="552892677">
      <w:bodyDiv w:val="1"/>
      <w:marLeft w:val="0"/>
      <w:marRight w:val="0"/>
      <w:marTop w:val="0"/>
      <w:marBottom w:val="0"/>
      <w:divBdr>
        <w:top w:val="none" w:sz="0" w:space="0" w:color="auto"/>
        <w:left w:val="none" w:sz="0" w:space="0" w:color="auto"/>
        <w:bottom w:val="none" w:sz="0" w:space="0" w:color="auto"/>
        <w:right w:val="none" w:sz="0" w:space="0" w:color="auto"/>
      </w:divBdr>
    </w:div>
    <w:div w:id="566578575">
      <w:bodyDiv w:val="1"/>
      <w:marLeft w:val="0"/>
      <w:marRight w:val="0"/>
      <w:marTop w:val="0"/>
      <w:marBottom w:val="0"/>
      <w:divBdr>
        <w:top w:val="none" w:sz="0" w:space="0" w:color="auto"/>
        <w:left w:val="none" w:sz="0" w:space="0" w:color="auto"/>
        <w:bottom w:val="none" w:sz="0" w:space="0" w:color="auto"/>
        <w:right w:val="none" w:sz="0" w:space="0" w:color="auto"/>
      </w:divBdr>
    </w:div>
    <w:div w:id="587933619">
      <w:bodyDiv w:val="1"/>
      <w:marLeft w:val="0"/>
      <w:marRight w:val="0"/>
      <w:marTop w:val="0"/>
      <w:marBottom w:val="0"/>
      <w:divBdr>
        <w:top w:val="none" w:sz="0" w:space="0" w:color="auto"/>
        <w:left w:val="none" w:sz="0" w:space="0" w:color="auto"/>
        <w:bottom w:val="none" w:sz="0" w:space="0" w:color="auto"/>
        <w:right w:val="none" w:sz="0" w:space="0" w:color="auto"/>
      </w:divBdr>
    </w:div>
    <w:div w:id="594090605">
      <w:bodyDiv w:val="1"/>
      <w:marLeft w:val="0"/>
      <w:marRight w:val="0"/>
      <w:marTop w:val="0"/>
      <w:marBottom w:val="0"/>
      <w:divBdr>
        <w:top w:val="none" w:sz="0" w:space="0" w:color="auto"/>
        <w:left w:val="none" w:sz="0" w:space="0" w:color="auto"/>
        <w:bottom w:val="none" w:sz="0" w:space="0" w:color="auto"/>
        <w:right w:val="none" w:sz="0" w:space="0" w:color="auto"/>
      </w:divBdr>
    </w:div>
    <w:div w:id="610403865">
      <w:bodyDiv w:val="1"/>
      <w:marLeft w:val="0"/>
      <w:marRight w:val="0"/>
      <w:marTop w:val="0"/>
      <w:marBottom w:val="0"/>
      <w:divBdr>
        <w:top w:val="none" w:sz="0" w:space="0" w:color="auto"/>
        <w:left w:val="none" w:sz="0" w:space="0" w:color="auto"/>
        <w:bottom w:val="none" w:sz="0" w:space="0" w:color="auto"/>
        <w:right w:val="none" w:sz="0" w:space="0" w:color="auto"/>
      </w:divBdr>
    </w:div>
    <w:div w:id="633021796">
      <w:bodyDiv w:val="1"/>
      <w:marLeft w:val="0"/>
      <w:marRight w:val="0"/>
      <w:marTop w:val="0"/>
      <w:marBottom w:val="0"/>
      <w:divBdr>
        <w:top w:val="none" w:sz="0" w:space="0" w:color="auto"/>
        <w:left w:val="none" w:sz="0" w:space="0" w:color="auto"/>
        <w:bottom w:val="none" w:sz="0" w:space="0" w:color="auto"/>
        <w:right w:val="none" w:sz="0" w:space="0" w:color="auto"/>
      </w:divBdr>
    </w:div>
    <w:div w:id="695734414">
      <w:bodyDiv w:val="1"/>
      <w:marLeft w:val="0"/>
      <w:marRight w:val="0"/>
      <w:marTop w:val="0"/>
      <w:marBottom w:val="0"/>
      <w:divBdr>
        <w:top w:val="none" w:sz="0" w:space="0" w:color="auto"/>
        <w:left w:val="none" w:sz="0" w:space="0" w:color="auto"/>
        <w:bottom w:val="none" w:sz="0" w:space="0" w:color="auto"/>
        <w:right w:val="none" w:sz="0" w:space="0" w:color="auto"/>
      </w:divBdr>
    </w:div>
    <w:div w:id="790901914">
      <w:bodyDiv w:val="1"/>
      <w:marLeft w:val="0"/>
      <w:marRight w:val="0"/>
      <w:marTop w:val="0"/>
      <w:marBottom w:val="0"/>
      <w:divBdr>
        <w:top w:val="none" w:sz="0" w:space="0" w:color="auto"/>
        <w:left w:val="none" w:sz="0" w:space="0" w:color="auto"/>
        <w:bottom w:val="none" w:sz="0" w:space="0" w:color="auto"/>
        <w:right w:val="none" w:sz="0" w:space="0" w:color="auto"/>
      </w:divBdr>
    </w:div>
    <w:div w:id="798035673">
      <w:bodyDiv w:val="1"/>
      <w:marLeft w:val="0"/>
      <w:marRight w:val="0"/>
      <w:marTop w:val="0"/>
      <w:marBottom w:val="0"/>
      <w:divBdr>
        <w:top w:val="none" w:sz="0" w:space="0" w:color="auto"/>
        <w:left w:val="none" w:sz="0" w:space="0" w:color="auto"/>
        <w:bottom w:val="none" w:sz="0" w:space="0" w:color="auto"/>
        <w:right w:val="none" w:sz="0" w:space="0" w:color="auto"/>
      </w:divBdr>
    </w:div>
    <w:div w:id="814226900">
      <w:bodyDiv w:val="1"/>
      <w:marLeft w:val="0"/>
      <w:marRight w:val="0"/>
      <w:marTop w:val="0"/>
      <w:marBottom w:val="0"/>
      <w:divBdr>
        <w:top w:val="none" w:sz="0" w:space="0" w:color="auto"/>
        <w:left w:val="none" w:sz="0" w:space="0" w:color="auto"/>
        <w:bottom w:val="none" w:sz="0" w:space="0" w:color="auto"/>
        <w:right w:val="none" w:sz="0" w:space="0" w:color="auto"/>
      </w:divBdr>
    </w:div>
    <w:div w:id="815148236">
      <w:bodyDiv w:val="1"/>
      <w:marLeft w:val="0"/>
      <w:marRight w:val="0"/>
      <w:marTop w:val="0"/>
      <w:marBottom w:val="0"/>
      <w:divBdr>
        <w:top w:val="none" w:sz="0" w:space="0" w:color="auto"/>
        <w:left w:val="none" w:sz="0" w:space="0" w:color="auto"/>
        <w:bottom w:val="none" w:sz="0" w:space="0" w:color="auto"/>
        <w:right w:val="none" w:sz="0" w:space="0" w:color="auto"/>
      </w:divBdr>
    </w:div>
    <w:div w:id="845751809">
      <w:bodyDiv w:val="1"/>
      <w:marLeft w:val="0"/>
      <w:marRight w:val="0"/>
      <w:marTop w:val="0"/>
      <w:marBottom w:val="0"/>
      <w:divBdr>
        <w:top w:val="none" w:sz="0" w:space="0" w:color="auto"/>
        <w:left w:val="none" w:sz="0" w:space="0" w:color="auto"/>
        <w:bottom w:val="none" w:sz="0" w:space="0" w:color="auto"/>
        <w:right w:val="none" w:sz="0" w:space="0" w:color="auto"/>
      </w:divBdr>
    </w:div>
    <w:div w:id="858859535">
      <w:bodyDiv w:val="1"/>
      <w:marLeft w:val="0"/>
      <w:marRight w:val="0"/>
      <w:marTop w:val="0"/>
      <w:marBottom w:val="0"/>
      <w:divBdr>
        <w:top w:val="none" w:sz="0" w:space="0" w:color="auto"/>
        <w:left w:val="none" w:sz="0" w:space="0" w:color="auto"/>
        <w:bottom w:val="none" w:sz="0" w:space="0" w:color="auto"/>
        <w:right w:val="none" w:sz="0" w:space="0" w:color="auto"/>
      </w:divBdr>
    </w:div>
    <w:div w:id="864711984">
      <w:bodyDiv w:val="1"/>
      <w:marLeft w:val="0"/>
      <w:marRight w:val="0"/>
      <w:marTop w:val="0"/>
      <w:marBottom w:val="0"/>
      <w:divBdr>
        <w:top w:val="none" w:sz="0" w:space="0" w:color="auto"/>
        <w:left w:val="none" w:sz="0" w:space="0" w:color="auto"/>
        <w:bottom w:val="none" w:sz="0" w:space="0" w:color="auto"/>
        <w:right w:val="none" w:sz="0" w:space="0" w:color="auto"/>
      </w:divBdr>
    </w:div>
    <w:div w:id="894008793">
      <w:bodyDiv w:val="1"/>
      <w:marLeft w:val="0"/>
      <w:marRight w:val="0"/>
      <w:marTop w:val="0"/>
      <w:marBottom w:val="0"/>
      <w:divBdr>
        <w:top w:val="none" w:sz="0" w:space="0" w:color="auto"/>
        <w:left w:val="none" w:sz="0" w:space="0" w:color="auto"/>
        <w:bottom w:val="none" w:sz="0" w:space="0" w:color="auto"/>
        <w:right w:val="none" w:sz="0" w:space="0" w:color="auto"/>
      </w:divBdr>
    </w:div>
    <w:div w:id="946229229">
      <w:bodyDiv w:val="1"/>
      <w:marLeft w:val="0"/>
      <w:marRight w:val="0"/>
      <w:marTop w:val="0"/>
      <w:marBottom w:val="0"/>
      <w:divBdr>
        <w:top w:val="none" w:sz="0" w:space="0" w:color="auto"/>
        <w:left w:val="none" w:sz="0" w:space="0" w:color="auto"/>
        <w:bottom w:val="none" w:sz="0" w:space="0" w:color="auto"/>
        <w:right w:val="none" w:sz="0" w:space="0" w:color="auto"/>
      </w:divBdr>
    </w:div>
    <w:div w:id="979727811">
      <w:bodyDiv w:val="1"/>
      <w:marLeft w:val="0"/>
      <w:marRight w:val="0"/>
      <w:marTop w:val="0"/>
      <w:marBottom w:val="0"/>
      <w:divBdr>
        <w:top w:val="none" w:sz="0" w:space="0" w:color="auto"/>
        <w:left w:val="none" w:sz="0" w:space="0" w:color="auto"/>
        <w:bottom w:val="none" w:sz="0" w:space="0" w:color="auto"/>
        <w:right w:val="none" w:sz="0" w:space="0" w:color="auto"/>
      </w:divBdr>
    </w:div>
    <w:div w:id="993489865">
      <w:bodyDiv w:val="1"/>
      <w:marLeft w:val="0"/>
      <w:marRight w:val="0"/>
      <w:marTop w:val="0"/>
      <w:marBottom w:val="0"/>
      <w:divBdr>
        <w:top w:val="none" w:sz="0" w:space="0" w:color="auto"/>
        <w:left w:val="none" w:sz="0" w:space="0" w:color="auto"/>
        <w:bottom w:val="none" w:sz="0" w:space="0" w:color="auto"/>
        <w:right w:val="none" w:sz="0" w:space="0" w:color="auto"/>
      </w:divBdr>
    </w:div>
    <w:div w:id="1006638369">
      <w:bodyDiv w:val="1"/>
      <w:marLeft w:val="0"/>
      <w:marRight w:val="0"/>
      <w:marTop w:val="0"/>
      <w:marBottom w:val="0"/>
      <w:divBdr>
        <w:top w:val="none" w:sz="0" w:space="0" w:color="auto"/>
        <w:left w:val="none" w:sz="0" w:space="0" w:color="auto"/>
        <w:bottom w:val="none" w:sz="0" w:space="0" w:color="auto"/>
        <w:right w:val="none" w:sz="0" w:space="0" w:color="auto"/>
      </w:divBdr>
    </w:div>
    <w:div w:id="1091389360">
      <w:bodyDiv w:val="1"/>
      <w:marLeft w:val="0"/>
      <w:marRight w:val="0"/>
      <w:marTop w:val="0"/>
      <w:marBottom w:val="0"/>
      <w:divBdr>
        <w:top w:val="none" w:sz="0" w:space="0" w:color="auto"/>
        <w:left w:val="none" w:sz="0" w:space="0" w:color="auto"/>
        <w:bottom w:val="none" w:sz="0" w:space="0" w:color="auto"/>
        <w:right w:val="none" w:sz="0" w:space="0" w:color="auto"/>
      </w:divBdr>
    </w:div>
    <w:div w:id="1152065406">
      <w:bodyDiv w:val="1"/>
      <w:marLeft w:val="0"/>
      <w:marRight w:val="0"/>
      <w:marTop w:val="0"/>
      <w:marBottom w:val="0"/>
      <w:divBdr>
        <w:top w:val="none" w:sz="0" w:space="0" w:color="auto"/>
        <w:left w:val="none" w:sz="0" w:space="0" w:color="auto"/>
        <w:bottom w:val="none" w:sz="0" w:space="0" w:color="auto"/>
        <w:right w:val="none" w:sz="0" w:space="0" w:color="auto"/>
      </w:divBdr>
    </w:div>
    <w:div w:id="1152914929">
      <w:bodyDiv w:val="1"/>
      <w:marLeft w:val="0"/>
      <w:marRight w:val="0"/>
      <w:marTop w:val="0"/>
      <w:marBottom w:val="0"/>
      <w:divBdr>
        <w:top w:val="none" w:sz="0" w:space="0" w:color="auto"/>
        <w:left w:val="none" w:sz="0" w:space="0" w:color="auto"/>
        <w:bottom w:val="none" w:sz="0" w:space="0" w:color="auto"/>
        <w:right w:val="none" w:sz="0" w:space="0" w:color="auto"/>
      </w:divBdr>
    </w:div>
    <w:div w:id="1165051457">
      <w:bodyDiv w:val="1"/>
      <w:marLeft w:val="0"/>
      <w:marRight w:val="0"/>
      <w:marTop w:val="0"/>
      <w:marBottom w:val="0"/>
      <w:divBdr>
        <w:top w:val="none" w:sz="0" w:space="0" w:color="auto"/>
        <w:left w:val="none" w:sz="0" w:space="0" w:color="auto"/>
        <w:bottom w:val="none" w:sz="0" w:space="0" w:color="auto"/>
        <w:right w:val="none" w:sz="0" w:space="0" w:color="auto"/>
      </w:divBdr>
    </w:div>
    <w:div w:id="1178959581">
      <w:bodyDiv w:val="1"/>
      <w:marLeft w:val="0"/>
      <w:marRight w:val="0"/>
      <w:marTop w:val="0"/>
      <w:marBottom w:val="0"/>
      <w:divBdr>
        <w:top w:val="none" w:sz="0" w:space="0" w:color="auto"/>
        <w:left w:val="none" w:sz="0" w:space="0" w:color="auto"/>
        <w:bottom w:val="none" w:sz="0" w:space="0" w:color="auto"/>
        <w:right w:val="none" w:sz="0" w:space="0" w:color="auto"/>
      </w:divBdr>
    </w:div>
    <w:div w:id="1194265993">
      <w:bodyDiv w:val="1"/>
      <w:marLeft w:val="0"/>
      <w:marRight w:val="0"/>
      <w:marTop w:val="0"/>
      <w:marBottom w:val="0"/>
      <w:divBdr>
        <w:top w:val="none" w:sz="0" w:space="0" w:color="auto"/>
        <w:left w:val="none" w:sz="0" w:space="0" w:color="auto"/>
        <w:bottom w:val="none" w:sz="0" w:space="0" w:color="auto"/>
        <w:right w:val="none" w:sz="0" w:space="0" w:color="auto"/>
      </w:divBdr>
    </w:div>
    <w:div w:id="1251626095">
      <w:bodyDiv w:val="1"/>
      <w:marLeft w:val="0"/>
      <w:marRight w:val="0"/>
      <w:marTop w:val="0"/>
      <w:marBottom w:val="0"/>
      <w:divBdr>
        <w:top w:val="none" w:sz="0" w:space="0" w:color="auto"/>
        <w:left w:val="none" w:sz="0" w:space="0" w:color="auto"/>
        <w:bottom w:val="none" w:sz="0" w:space="0" w:color="auto"/>
        <w:right w:val="none" w:sz="0" w:space="0" w:color="auto"/>
      </w:divBdr>
    </w:div>
    <w:div w:id="1260216312">
      <w:bodyDiv w:val="1"/>
      <w:marLeft w:val="0"/>
      <w:marRight w:val="0"/>
      <w:marTop w:val="0"/>
      <w:marBottom w:val="0"/>
      <w:divBdr>
        <w:top w:val="none" w:sz="0" w:space="0" w:color="auto"/>
        <w:left w:val="none" w:sz="0" w:space="0" w:color="auto"/>
        <w:bottom w:val="none" w:sz="0" w:space="0" w:color="auto"/>
        <w:right w:val="none" w:sz="0" w:space="0" w:color="auto"/>
      </w:divBdr>
    </w:div>
    <w:div w:id="1262255327">
      <w:bodyDiv w:val="1"/>
      <w:marLeft w:val="0"/>
      <w:marRight w:val="0"/>
      <w:marTop w:val="0"/>
      <w:marBottom w:val="0"/>
      <w:divBdr>
        <w:top w:val="none" w:sz="0" w:space="0" w:color="auto"/>
        <w:left w:val="none" w:sz="0" w:space="0" w:color="auto"/>
        <w:bottom w:val="none" w:sz="0" w:space="0" w:color="auto"/>
        <w:right w:val="none" w:sz="0" w:space="0" w:color="auto"/>
      </w:divBdr>
    </w:div>
    <w:div w:id="1283340690">
      <w:bodyDiv w:val="1"/>
      <w:marLeft w:val="0"/>
      <w:marRight w:val="0"/>
      <w:marTop w:val="0"/>
      <w:marBottom w:val="0"/>
      <w:divBdr>
        <w:top w:val="none" w:sz="0" w:space="0" w:color="auto"/>
        <w:left w:val="none" w:sz="0" w:space="0" w:color="auto"/>
        <w:bottom w:val="none" w:sz="0" w:space="0" w:color="auto"/>
        <w:right w:val="none" w:sz="0" w:space="0" w:color="auto"/>
      </w:divBdr>
    </w:div>
    <w:div w:id="1329135929">
      <w:bodyDiv w:val="1"/>
      <w:marLeft w:val="0"/>
      <w:marRight w:val="0"/>
      <w:marTop w:val="0"/>
      <w:marBottom w:val="0"/>
      <w:divBdr>
        <w:top w:val="none" w:sz="0" w:space="0" w:color="auto"/>
        <w:left w:val="none" w:sz="0" w:space="0" w:color="auto"/>
        <w:bottom w:val="none" w:sz="0" w:space="0" w:color="auto"/>
        <w:right w:val="none" w:sz="0" w:space="0" w:color="auto"/>
      </w:divBdr>
    </w:div>
    <w:div w:id="1396121209">
      <w:bodyDiv w:val="1"/>
      <w:marLeft w:val="0"/>
      <w:marRight w:val="0"/>
      <w:marTop w:val="0"/>
      <w:marBottom w:val="0"/>
      <w:divBdr>
        <w:top w:val="none" w:sz="0" w:space="0" w:color="auto"/>
        <w:left w:val="none" w:sz="0" w:space="0" w:color="auto"/>
        <w:bottom w:val="none" w:sz="0" w:space="0" w:color="auto"/>
        <w:right w:val="none" w:sz="0" w:space="0" w:color="auto"/>
      </w:divBdr>
    </w:div>
    <w:div w:id="1457673497">
      <w:bodyDiv w:val="1"/>
      <w:marLeft w:val="0"/>
      <w:marRight w:val="0"/>
      <w:marTop w:val="0"/>
      <w:marBottom w:val="0"/>
      <w:divBdr>
        <w:top w:val="none" w:sz="0" w:space="0" w:color="auto"/>
        <w:left w:val="none" w:sz="0" w:space="0" w:color="auto"/>
        <w:bottom w:val="none" w:sz="0" w:space="0" w:color="auto"/>
        <w:right w:val="none" w:sz="0" w:space="0" w:color="auto"/>
      </w:divBdr>
    </w:div>
    <w:div w:id="1471051474">
      <w:bodyDiv w:val="1"/>
      <w:marLeft w:val="0"/>
      <w:marRight w:val="0"/>
      <w:marTop w:val="0"/>
      <w:marBottom w:val="0"/>
      <w:divBdr>
        <w:top w:val="none" w:sz="0" w:space="0" w:color="auto"/>
        <w:left w:val="none" w:sz="0" w:space="0" w:color="auto"/>
        <w:bottom w:val="none" w:sz="0" w:space="0" w:color="auto"/>
        <w:right w:val="none" w:sz="0" w:space="0" w:color="auto"/>
      </w:divBdr>
    </w:div>
    <w:div w:id="1489635758">
      <w:bodyDiv w:val="1"/>
      <w:marLeft w:val="0"/>
      <w:marRight w:val="0"/>
      <w:marTop w:val="0"/>
      <w:marBottom w:val="0"/>
      <w:divBdr>
        <w:top w:val="none" w:sz="0" w:space="0" w:color="auto"/>
        <w:left w:val="none" w:sz="0" w:space="0" w:color="auto"/>
        <w:bottom w:val="none" w:sz="0" w:space="0" w:color="auto"/>
        <w:right w:val="none" w:sz="0" w:space="0" w:color="auto"/>
      </w:divBdr>
    </w:div>
    <w:div w:id="1513910768">
      <w:bodyDiv w:val="1"/>
      <w:marLeft w:val="0"/>
      <w:marRight w:val="0"/>
      <w:marTop w:val="0"/>
      <w:marBottom w:val="0"/>
      <w:divBdr>
        <w:top w:val="none" w:sz="0" w:space="0" w:color="auto"/>
        <w:left w:val="none" w:sz="0" w:space="0" w:color="auto"/>
        <w:bottom w:val="none" w:sz="0" w:space="0" w:color="auto"/>
        <w:right w:val="none" w:sz="0" w:space="0" w:color="auto"/>
      </w:divBdr>
    </w:div>
    <w:div w:id="1569800052">
      <w:bodyDiv w:val="1"/>
      <w:marLeft w:val="0"/>
      <w:marRight w:val="0"/>
      <w:marTop w:val="0"/>
      <w:marBottom w:val="0"/>
      <w:divBdr>
        <w:top w:val="none" w:sz="0" w:space="0" w:color="auto"/>
        <w:left w:val="none" w:sz="0" w:space="0" w:color="auto"/>
        <w:bottom w:val="none" w:sz="0" w:space="0" w:color="auto"/>
        <w:right w:val="none" w:sz="0" w:space="0" w:color="auto"/>
      </w:divBdr>
    </w:div>
    <w:div w:id="1620380964">
      <w:bodyDiv w:val="1"/>
      <w:marLeft w:val="0"/>
      <w:marRight w:val="0"/>
      <w:marTop w:val="0"/>
      <w:marBottom w:val="0"/>
      <w:divBdr>
        <w:top w:val="none" w:sz="0" w:space="0" w:color="auto"/>
        <w:left w:val="none" w:sz="0" w:space="0" w:color="auto"/>
        <w:bottom w:val="none" w:sz="0" w:space="0" w:color="auto"/>
        <w:right w:val="none" w:sz="0" w:space="0" w:color="auto"/>
      </w:divBdr>
    </w:div>
    <w:div w:id="1626808252">
      <w:bodyDiv w:val="1"/>
      <w:marLeft w:val="0"/>
      <w:marRight w:val="0"/>
      <w:marTop w:val="0"/>
      <w:marBottom w:val="0"/>
      <w:divBdr>
        <w:top w:val="none" w:sz="0" w:space="0" w:color="auto"/>
        <w:left w:val="none" w:sz="0" w:space="0" w:color="auto"/>
        <w:bottom w:val="none" w:sz="0" w:space="0" w:color="auto"/>
        <w:right w:val="none" w:sz="0" w:space="0" w:color="auto"/>
      </w:divBdr>
    </w:div>
    <w:div w:id="1665161475">
      <w:bodyDiv w:val="1"/>
      <w:marLeft w:val="0"/>
      <w:marRight w:val="0"/>
      <w:marTop w:val="0"/>
      <w:marBottom w:val="0"/>
      <w:divBdr>
        <w:top w:val="none" w:sz="0" w:space="0" w:color="auto"/>
        <w:left w:val="none" w:sz="0" w:space="0" w:color="auto"/>
        <w:bottom w:val="none" w:sz="0" w:space="0" w:color="auto"/>
        <w:right w:val="none" w:sz="0" w:space="0" w:color="auto"/>
      </w:divBdr>
    </w:div>
    <w:div w:id="1673751520">
      <w:bodyDiv w:val="1"/>
      <w:marLeft w:val="0"/>
      <w:marRight w:val="0"/>
      <w:marTop w:val="0"/>
      <w:marBottom w:val="0"/>
      <w:divBdr>
        <w:top w:val="none" w:sz="0" w:space="0" w:color="auto"/>
        <w:left w:val="none" w:sz="0" w:space="0" w:color="auto"/>
        <w:bottom w:val="none" w:sz="0" w:space="0" w:color="auto"/>
        <w:right w:val="none" w:sz="0" w:space="0" w:color="auto"/>
      </w:divBdr>
    </w:div>
    <w:div w:id="1676758552">
      <w:bodyDiv w:val="1"/>
      <w:marLeft w:val="0"/>
      <w:marRight w:val="0"/>
      <w:marTop w:val="0"/>
      <w:marBottom w:val="0"/>
      <w:divBdr>
        <w:top w:val="none" w:sz="0" w:space="0" w:color="auto"/>
        <w:left w:val="none" w:sz="0" w:space="0" w:color="auto"/>
        <w:bottom w:val="none" w:sz="0" w:space="0" w:color="auto"/>
        <w:right w:val="none" w:sz="0" w:space="0" w:color="auto"/>
      </w:divBdr>
    </w:div>
    <w:div w:id="1711877553">
      <w:bodyDiv w:val="1"/>
      <w:marLeft w:val="0"/>
      <w:marRight w:val="0"/>
      <w:marTop w:val="0"/>
      <w:marBottom w:val="0"/>
      <w:divBdr>
        <w:top w:val="none" w:sz="0" w:space="0" w:color="auto"/>
        <w:left w:val="none" w:sz="0" w:space="0" w:color="auto"/>
        <w:bottom w:val="none" w:sz="0" w:space="0" w:color="auto"/>
        <w:right w:val="none" w:sz="0" w:space="0" w:color="auto"/>
      </w:divBdr>
    </w:div>
    <w:div w:id="1749032554">
      <w:bodyDiv w:val="1"/>
      <w:marLeft w:val="0"/>
      <w:marRight w:val="0"/>
      <w:marTop w:val="0"/>
      <w:marBottom w:val="0"/>
      <w:divBdr>
        <w:top w:val="none" w:sz="0" w:space="0" w:color="auto"/>
        <w:left w:val="none" w:sz="0" w:space="0" w:color="auto"/>
        <w:bottom w:val="none" w:sz="0" w:space="0" w:color="auto"/>
        <w:right w:val="none" w:sz="0" w:space="0" w:color="auto"/>
      </w:divBdr>
    </w:div>
    <w:div w:id="1784768906">
      <w:bodyDiv w:val="1"/>
      <w:marLeft w:val="0"/>
      <w:marRight w:val="0"/>
      <w:marTop w:val="0"/>
      <w:marBottom w:val="0"/>
      <w:divBdr>
        <w:top w:val="none" w:sz="0" w:space="0" w:color="auto"/>
        <w:left w:val="none" w:sz="0" w:space="0" w:color="auto"/>
        <w:bottom w:val="none" w:sz="0" w:space="0" w:color="auto"/>
        <w:right w:val="none" w:sz="0" w:space="0" w:color="auto"/>
      </w:divBdr>
    </w:div>
    <w:div w:id="1796678164">
      <w:bodyDiv w:val="1"/>
      <w:marLeft w:val="0"/>
      <w:marRight w:val="0"/>
      <w:marTop w:val="0"/>
      <w:marBottom w:val="0"/>
      <w:divBdr>
        <w:top w:val="none" w:sz="0" w:space="0" w:color="auto"/>
        <w:left w:val="none" w:sz="0" w:space="0" w:color="auto"/>
        <w:bottom w:val="none" w:sz="0" w:space="0" w:color="auto"/>
        <w:right w:val="none" w:sz="0" w:space="0" w:color="auto"/>
      </w:divBdr>
    </w:div>
    <w:div w:id="1811826371">
      <w:bodyDiv w:val="1"/>
      <w:marLeft w:val="0"/>
      <w:marRight w:val="0"/>
      <w:marTop w:val="0"/>
      <w:marBottom w:val="0"/>
      <w:divBdr>
        <w:top w:val="none" w:sz="0" w:space="0" w:color="auto"/>
        <w:left w:val="none" w:sz="0" w:space="0" w:color="auto"/>
        <w:bottom w:val="none" w:sz="0" w:space="0" w:color="auto"/>
        <w:right w:val="none" w:sz="0" w:space="0" w:color="auto"/>
      </w:divBdr>
    </w:div>
    <w:div w:id="1841193486">
      <w:bodyDiv w:val="1"/>
      <w:marLeft w:val="0"/>
      <w:marRight w:val="0"/>
      <w:marTop w:val="0"/>
      <w:marBottom w:val="0"/>
      <w:divBdr>
        <w:top w:val="none" w:sz="0" w:space="0" w:color="auto"/>
        <w:left w:val="none" w:sz="0" w:space="0" w:color="auto"/>
        <w:bottom w:val="none" w:sz="0" w:space="0" w:color="auto"/>
        <w:right w:val="none" w:sz="0" w:space="0" w:color="auto"/>
      </w:divBdr>
    </w:div>
    <w:div w:id="1844708955">
      <w:bodyDiv w:val="1"/>
      <w:marLeft w:val="0"/>
      <w:marRight w:val="0"/>
      <w:marTop w:val="0"/>
      <w:marBottom w:val="0"/>
      <w:divBdr>
        <w:top w:val="none" w:sz="0" w:space="0" w:color="auto"/>
        <w:left w:val="none" w:sz="0" w:space="0" w:color="auto"/>
        <w:bottom w:val="none" w:sz="0" w:space="0" w:color="auto"/>
        <w:right w:val="none" w:sz="0" w:space="0" w:color="auto"/>
      </w:divBdr>
    </w:div>
    <w:div w:id="1869685431">
      <w:bodyDiv w:val="1"/>
      <w:marLeft w:val="0"/>
      <w:marRight w:val="0"/>
      <w:marTop w:val="0"/>
      <w:marBottom w:val="0"/>
      <w:divBdr>
        <w:top w:val="none" w:sz="0" w:space="0" w:color="auto"/>
        <w:left w:val="none" w:sz="0" w:space="0" w:color="auto"/>
        <w:bottom w:val="none" w:sz="0" w:space="0" w:color="auto"/>
        <w:right w:val="none" w:sz="0" w:space="0" w:color="auto"/>
      </w:divBdr>
    </w:div>
    <w:div w:id="1914852229">
      <w:bodyDiv w:val="1"/>
      <w:marLeft w:val="0"/>
      <w:marRight w:val="0"/>
      <w:marTop w:val="0"/>
      <w:marBottom w:val="0"/>
      <w:divBdr>
        <w:top w:val="none" w:sz="0" w:space="0" w:color="auto"/>
        <w:left w:val="none" w:sz="0" w:space="0" w:color="auto"/>
        <w:bottom w:val="none" w:sz="0" w:space="0" w:color="auto"/>
        <w:right w:val="none" w:sz="0" w:space="0" w:color="auto"/>
      </w:divBdr>
    </w:div>
    <w:div w:id="1939748025">
      <w:bodyDiv w:val="1"/>
      <w:marLeft w:val="0"/>
      <w:marRight w:val="0"/>
      <w:marTop w:val="0"/>
      <w:marBottom w:val="0"/>
      <w:divBdr>
        <w:top w:val="none" w:sz="0" w:space="0" w:color="auto"/>
        <w:left w:val="none" w:sz="0" w:space="0" w:color="auto"/>
        <w:bottom w:val="none" w:sz="0" w:space="0" w:color="auto"/>
        <w:right w:val="none" w:sz="0" w:space="0" w:color="auto"/>
      </w:divBdr>
    </w:div>
    <w:div w:id="1943107244">
      <w:bodyDiv w:val="1"/>
      <w:marLeft w:val="0"/>
      <w:marRight w:val="0"/>
      <w:marTop w:val="0"/>
      <w:marBottom w:val="0"/>
      <w:divBdr>
        <w:top w:val="none" w:sz="0" w:space="0" w:color="auto"/>
        <w:left w:val="none" w:sz="0" w:space="0" w:color="auto"/>
        <w:bottom w:val="none" w:sz="0" w:space="0" w:color="auto"/>
        <w:right w:val="none" w:sz="0" w:space="0" w:color="auto"/>
      </w:divBdr>
    </w:div>
    <w:div w:id="1973096691">
      <w:bodyDiv w:val="1"/>
      <w:marLeft w:val="0"/>
      <w:marRight w:val="0"/>
      <w:marTop w:val="0"/>
      <w:marBottom w:val="0"/>
      <w:divBdr>
        <w:top w:val="none" w:sz="0" w:space="0" w:color="auto"/>
        <w:left w:val="none" w:sz="0" w:space="0" w:color="auto"/>
        <w:bottom w:val="none" w:sz="0" w:space="0" w:color="auto"/>
        <w:right w:val="none" w:sz="0" w:space="0" w:color="auto"/>
      </w:divBdr>
    </w:div>
    <w:div w:id="1977179904">
      <w:bodyDiv w:val="1"/>
      <w:marLeft w:val="0"/>
      <w:marRight w:val="0"/>
      <w:marTop w:val="0"/>
      <w:marBottom w:val="0"/>
      <w:divBdr>
        <w:top w:val="none" w:sz="0" w:space="0" w:color="auto"/>
        <w:left w:val="none" w:sz="0" w:space="0" w:color="auto"/>
        <w:bottom w:val="none" w:sz="0" w:space="0" w:color="auto"/>
        <w:right w:val="none" w:sz="0" w:space="0" w:color="auto"/>
      </w:divBdr>
    </w:div>
    <w:div w:id="1982222715">
      <w:bodyDiv w:val="1"/>
      <w:marLeft w:val="0"/>
      <w:marRight w:val="0"/>
      <w:marTop w:val="0"/>
      <w:marBottom w:val="0"/>
      <w:divBdr>
        <w:top w:val="none" w:sz="0" w:space="0" w:color="auto"/>
        <w:left w:val="none" w:sz="0" w:space="0" w:color="auto"/>
        <w:bottom w:val="none" w:sz="0" w:space="0" w:color="auto"/>
        <w:right w:val="none" w:sz="0" w:space="0" w:color="auto"/>
      </w:divBdr>
    </w:div>
    <w:div w:id="1997802196">
      <w:bodyDiv w:val="1"/>
      <w:marLeft w:val="0"/>
      <w:marRight w:val="0"/>
      <w:marTop w:val="0"/>
      <w:marBottom w:val="0"/>
      <w:divBdr>
        <w:top w:val="none" w:sz="0" w:space="0" w:color="auto"/>
        <w:left w:val="none" w:sz="0" w:space="0" w:color="auto"/>
        <w:bottom w:val="none" w:sz="0" w:space="0" w:color="auto"/>
        <w:right w:val="none" w:sz="0" w:space="0" w:color="auto"/>
      </w:divBdr>
    </w:div>
    <w:div w:id="2010785908">
      <w:bodyDiv w:val="1"/>
      <w:marLeft w:val="0"/>
      <w:marRight w:val="0"/>
      <w:marTop w:val="0"/>
      <w:marBottom w:val="0"/>
      <w:divBdr>
        <w:top w:val="none" w:sz="0" w:space="0" w:color="auto"/>
        <w:left w:val="none" w:sz="0" w:space="0" w:color="auto"/>
        <w:bottom w:val="none" w:sz="0" w:space="0" w:color="auto"/>
        <w:right w:val="none" w:sz="0" w:space="0" w:color="auto"/>
      </w:divBdr>
    </w:div>
    <w:div w:id="2014457567">
      <w:bodyDiv w:val="1"/>
      <w:marLeft w:val="0"/>
      <w:marRight w:val="0"/>
      <w:marTop w:val="0"/>
      <w:marBottom w:val="0"/>
      <w:divBdr>
        <w:top w:val="none" w:sz="0" w:space="0" w:color="auto"/>
        <w:left w:val="none" w:sz="0" w:space="0" w:color="auto"/>
        <w:bottom w:val="none" w:sz="0" w:space="0" w:color="auto"/>
        <w:right w:val="none" w:sz="0" w:space="0" w:color="auto"/>
      </w:divBdr>
    </w:div>
    <w:div w:id="2021353101">
      <w:bodyDiv w:val="1"/>
      <w:marLeft w:val="0"/>
      <w:marRight w:val="0"/>
      <w:marTop w:val="0"/>
      <w:marBottom w:val="0"/>
      <w:divBdr>
        <w:top w:val="none" w:sz="0" w:space="0" w:color="auto"/>
        <w:left w:val="none" w:sz="0" w:space="0" w:color="auto"/>
        <w:bottom w:val="none" w:sz="0" w:space="0" w:color="auto"/>
        <w:right w:val="none" w:sz="0" w:space="0" w:color="auto"/>
      </w:divBdr>
    </w:div>
    <w:div w:id="2044284447">
      <w:bodyDiv w:val="1"/>
      <w:marLeft w:val="0"/>
      <w:marRight w:val="0"/>
      <w:marTop w:val="0"/>
      <w:marBottom w:val="0"/>
      <w:divBdr>
        <w:top w:val="none" w:sz="0" w:space="0" w:color="auto"/>
        <w:left w:val="none" w:sz="0" w:space="0" w:color="auto"/>
        <w:bottom w:val="none" w:sz="0" w:space="0" w:color="auto"/>
        <w:right w:val="none" w:sz="0" w:space="0" w:color="auto"/>
      </w:divBdr>
    </w:div>
    <w:div w:id="2054186043">
      <w:bodyDiv w:val="1"/>
      <w:marLeft w:val="0"/>
      <w:marRight w:val="0"/>
      <w:marTop w:val="0"/>
      <w:marBottom w:val="0"/>
      <w:divBdr>
        <w:top w:val="none" w:sz="0" w:space="0" w:color="auto"/>
        <w:left w:val="none" w:sz="0" w:space="0" w:color="auto"/>
        <w:bottom w:val="none" w:sz="0" w:space="0" w:color="auto"/>
        <w:right w:val="none" w:sz="0" w:space="0" w:color="auto"/>
      </w:divBdr>
    </w:div>
    <w:div w:id="2061395085">
      <w:bodyDiv w:val="1"/>
      <w:marLeft w:val="0"/>
      <w:marRight w:val="0"/>
      <w:marTop w:val="0"/>
      <w:marBottom w:val="0"/>
      <w:divBdr>
        <w:top w:val="none" w:sz="0" w:space="0" w:color="auto"/>
        <w:left w:val="none" w:sz="0" w:space="0" w:color="auto"/>
        <w:bottom w:val="none" w:sz="0" w:space="0" w:color="auto"/>
        <w:right w:val="none" w:sz="0" w:space="0" w:color="auto"/>
      </w:divBdr>
    </w:div>
    <w:div w:id="2110808307">
      <w:bodyDiv w:val="1"/>
      <w:marLeft w:val="0"/>
      <w:marRight w:val="0"/>
      <w:marTop w:val="0"/>
      <w:marBottom w:val="0"/>
      <w:divBdr>
        <w:top w:val="none" w:sz="0" w:space="0" w:color="auto"/>
        <w:left w:val="none" w:sz="0" w:space="0" w:color="auto"/>
        <w:bottom w:val="none" w:sz="0" w:space="0" w:color="auto"/>
        <w:right w:val="none" w:sz="0" w:space="0" w:color="auto"/>
      </w:divBdr>
    </w:div>
    <w:div w:id="2117558662">
      <w:bodyDiv w:val="1"/>
      <w:marLeft w:val="0"/>
      <w:marRight w:val="0"/>
      <w:marTop w:val="0"/>
      <w:marBottom w:val="0"/>
      <w:divBdr>
        <w:top w:val="none" w:sz="0" w:space="0" w:color="auto"/>
        <w:left w:val="none" w:sz="0" w:space="0" w:color="auto"/>
        <w:bottom w:val="none" w:sz="0" w:space="0" w:color="auto"/>
        <w:right w:val="none" w:sz="0" w:space="0" w:color="auto"/>
      </w:divBdr>
    </w:div>
    <w:div w:id="2123722867">
      <w:bodyDiv w:val="1"/>
      <w:marLeft w:val="0"/>
      <w:marRight w:val="0"/>
      <w:marTop w:val="0"/>
      <w:marBottom w:val="0"/>
      <w:divBdr>
        <w:top w:val="none" w:sz="0" w:space="0" w:color="auto"/>
        <w:left w:val="none" w:sz="0" w:space="0" w:color="auto"/>
        <w:bottom w:val="none" w:sz="0" w:space="0" w:color="auto"/>
        <w:right w:val="none" w:sz="0" w:space="0" w:color="auto"/>
      </w:divBdr>
    </w:div>
    <w:div w:id="21410244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footer" Target="footer8.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9.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 Id="rId22" Type="http://schemas.openxmlformats.org/officeDocument/2006/relationships/footer" Target="footer1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BB9CC2-74CF-4BCF-A80D-1DB008463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1096</TotalTime>
  <Pages>17</Pages>
  <Words>4617</Words>
  <Characters>26320</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pc4</dc:creator>
  <cp:lastModifiedBy>RePack by Diakov</cp:lastModifiedBy>
  <cp:revision>40</cp:revision>
  <cp:lastPrinted>2022-06-27T10:37:00Z</cp:lastPrinted>
  <dcterms:created xsi:type="dcterms:W3CDTF">2022-05-11T13:05:00Z</dcterms:created>
  <dcterms:modified xsi:type="dcterms:W3CDTF">2022-06-27T10:48:00Z</dcterms:modified>
</cp:coreProperties>
</file>